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B3D83" w14:textId="05FAE13B" w:rsidR="00E07DEC" w:rsidRDefault="00730440">
      <w:r>
        <w:rPr>
          <w:noProof/>
          <w:lang w:eastAsia="en-GB"/>
        </w:rPr>
        <mc:AlternateContent>
          <mc:Choice Requires="wps">
            <w:drawing>
              <wp:anchor distT="0" distB="0" distL="114300" distR="114300" simplePos="0" relativeHeight="251699200" behindDoc="0" locked="0" layoutInCell="1" allowOverlap="1" wp14:anchorId="25DAEB86" wp14:editId="703CE8CB">
                <wp:simplePos x="0" y="0"/>
                <wp:positionH relativeFrom="margin">
                  <wp:posOffset>2209800</wp:posOffset>
                </wp:positionH>
                <wp:positionV relativeFrom="paragraph">
                  <wp:posOffset>-739140</wp:posOffset>
                </wp:positionV>
                <wp:extent cx="1371600" cy="2362200"/>
                <wp:effectExtent l="0" t="0" r="19050" b="19050"/>
                <wp:wrapNone/>
                <wp:docPr id="1" name="Rectangle: Rounded Corners 1"/>
                <wp:cNvGraphicFramePr/>
                <a:graphic xmlns:a="http://schemas.openxmlformats.org/drawingml/2006/main">
                  <a:graphicData uri="http://schemas.microsoft.com/office/word/2010/wordprocessingShape">
                    <wps:wsp>
                      <wps:cNvSpPr/>
                      <wps:spPr>
                        <a:xfrm>
                          <a:off x="0" y="0"/>
                          <a:ext cx="1371600" cy="2362200"/>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3106C054" w14:textId="0FE6D5DB" w:rsidR="00AC309F" w:rsidRDefault="00AC309F" w:rsidP="00AC309F">
                            <w:pPr>
                              <w:jc w:val="center"/>
                              <w:rPr>
                                <w:rFonts w:ascii="Arial" w:hAnsi="Arial" w:cs="Arial"/>
                                <w:b/>
                                <w:sz w:val="24"/>
                              </w:rPr>
                            </w:pPr>
                            <w:r w:rsidRPr="00AC309F">
                              <w:rPr>
                                <w:rFonts w:ascii="Arial" w:hAnsi="Arial" w:cs="Arial"/>
                                <w:b/>
                                <w:sz w:val="24"/>
                              </w:rPr>
                              <w:t>Dates for diary</w:t>
                            </w:r>
                          </w:p>
                          <w:p w14:paraId="7A7C5C7B" w14:textId="04277E3A" w:rsidR="00280101" w:rsidRDefault="00041C36" w:rsidP="00AC4CB3">
                            <w:pPr>
                              <w:pStyle w:val="ListParagraph"/>
                              <w:numPr>
                                <w:ilvl w:val="0"/>
                                <w:numId w:val="16"/>
                              </w:numPr>
                              <w:ind w:left="142" w:hanging="284"/>
                              <w:rPr>
                                <w:rFonts w:ascii="Arial" w:hAnsi="Arial" w:cs="Arial"/>
                                <w:sz w:val="24"/>
                              </w:rPr>
                            </w:pPr>
                            <w:r>
                              <w:rPr>
                                <w:rFonts w:ascii="Arial" w:hAnsi="Arial" w:cs="Arial"/>
                                <w:sz w:val="24"/>
                              </w:rPr>
                              <w:t>Parents evening 10/11</w:t>
                            </w:r>
                            <w:r w:rsidRPr="00041C36">
                              <w:rPr>
                                <w:rFonts w:ascii="Arial" w:hAnsi="Arial" w:cs="Arial"/>
                                <w:sz w:val="24"/>
                                <w:vertAlign w:val="superscript"/>
                              </w:rPr>
                              <w:t>th</w:t>
                            </w:r>
                            <w:r>
                              <w:rPr>
                                <w:rFonts w:ascii="Arial" w:hAnsi="Arial" w:cs="Arial"/>
                                <w:sz w:val="24"/>
                              </w:rPr>
                              <w:t xml:space="preserve"> February</w:t>
                            </w:r>
                          </w:p>
                          <w:p w14:paraId="662F0645" w14:textId="77777777" w:rsidR="00041C36" w:rsidRPr="00AC4CB3" w:rsidRDefault="00041C36" w:rsidP="00041C36">
                            <w:pPr>
                              <w:pStyle w:val="ListParagraph"/>
                              <w:ind w:left="142"/>
                              <w:rPr>
                                <w:rFonts w:ascii="Arial" w:hAnsi="Arial" w:cs="Arial"/>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DAEB86" id="Rectangle: Rounded Corners 1" o:spid="_x0000_s1026" style="position:absolute;margin-left:174pt;margin-top:-58.2pt;width:108pt;height:186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8iEpQIAAFEFAAAOAAAAZHJzL2Uyb0RvYy54bWysVMlu2zAQvRfoPxC8N7IcN06FyIFhI0WB&#10;NAmSFDmPKWoBSA5L0pbTr++Qkp2lPRW9SJyFs7x5w4vLvVZsJ53v0JQ8P5lwJo3AqjNNyX88Xn06&#10;58wHMBUoNLLkz9Lzy8XHDxe9LeQUW1SVdIyCGF/0tuRtCLbIMi9aqcGfoJWGjDU6DYFE12SVg56i&#10;a5VNJ5OzrEdXWYdCek/a9WDkixS/rqUIt3XtZWCq5FRbSF+Xvpv4zRYXUDQObNuJsQz4hyo0dIaS&#10;HkOtIQDbuu6PULoTDj3W4USgzrCuOyFTD9RNPnnXzUMLVqZeCBxvjzD5/xdW3OzuHOsqmh1nBjSN&#10;6J5AA9MoWbB73JpKVmyFztCMWR7x6q0v6NqDvXOj5OkYm9/XTsc/tcX2CePnI8ZyH5ggZX46z88m&#10;NApBtunp2ZSmGKNmL9et8+GrRM3ioeQuFhGLSgDD7tqHwf/gF1N6VF111SmVhMgeuVKO7YDmDkJI&#10;E/J0XW31d6wGPZUx5IaC1MSTQT07qKmkxMMYKRX4JokyrKd2pvPUDBB3awWB+tKW0PSm4QxUQ0sh&#10;gkup39z2rtkcC5xPluvZfEThjVtscQ2+HSpLpugGhe4C7Y3qdMnPY70HDJWJVpmYPwIV5zVMKJ7C&#10;frMfx7bB6pmG73DYCm/FVUf5rsGHO3C0BjQlWu1wS59aIXWL44mzFt2vv+mjP7GTrJz1tFaExM8t&#10;OMmZ+maIt1/y2SzuYRJmn+dTEtxry+a1xWz1CmmCxE2qLh2jf1CHY+1QP9ELsIxZyQRGUO4B81FY&#10;hWHd6Q0RcrlMbrR7FsK1ebAiBo+QRaQf90/g7Ei7QIy9wcMKQvGOeINvvGlwuQ1Yd4mVEeIBV2JM&#10;FGhvE3fGNyY+DK/l5PXyEi5+AwAA//8DAFBLAwQUAAYACAAAACEAK0qXCeIAAAAMAQAADwAAAGRy&#10;cy9kb3ducmV2LnhtbEyPzU7DMBCE70i8g7VI3FonzY9KGqdClThwQILAgaMTbxMrsR3FbpO+PcsJ&#10;jrMzmv2mPK5mZFecvXZWQLyNgKFtndK2E/D1+bLZA/NBWiVHZ1HADT0cq/u7UhbKLfYDr3XoGJVY&#10;X0gBfQhTwblvezTSb92Elryzm40MJOeOq1kuVG5GvouinBupLX3o5YSnHtuhvhgB7zrJmmExb7X2&#10;38Pr1N3mp+QkxOPD+nwAFnANf2H4xSd0qIipcRerPBsFJOmetgQBmzjOU2AUyfKUTo2AXZblwKuS&#10;/x9R/QAAAP//AwBQSwECLQAUAAYACAAAACEAtoM4kv4AAADhAQAAEwAAAAAAAAAAAAAAAAAAAAAA&#10;W0NvbnRlbnRfVHlwZXNdLnhtbFBLAQItABQABgAIAAAAIQA4/SH/1gAAAJQBAAALAAAAAAAAAAAA&#10;AAAAAC8BAABfcmVscy8ucmVsc1BLAQItABQABgAIAAAAIQB6s8iEpQIAAFEFAAAOAAAAAAAAAAAA&#10;AAAAAC4CAABkcnMvZTJvRG9jLnhtbFBLAQItABQABgAIAAAAIQArSpcJ4gAAAAwBAAAPAAAAAAAA&#10;AAAAAAAAAP8EAABkcnMvZG93bnJldi54bWxQSwUGAAAAAAQABADzAAAADgYAAAAA&#10;" fillcolor="#8eaadb [1940]" strokecolor="#70ad47" strokeweight="1pt">
                <v:stroke joinstyle="miter"/>
                <v:textbox>
                  <w:txbxContent>
                    <w:p w14:paraId="3106C054" w14:textId="0FE6D5DB" w:rsidR="00AC309F" w:rsidRDefault="00AC309F" w:rsidP="00AC309F">
                      <w:pPr>
                        <w:jc w:val="center"/>
                        <w:rPr>
                          <w:rFonts w:ascii="Arial" w:hAnsi="Arial" w:cs="Arial"/>
                          <w:b/>
                          <w:sz w:val="24"/>
                        </w:rPr>
                      </w:pPr>
                      <w:r w:rsidRPr="00AC309F">
                        <w:rPr>
                          <w:rFonts w:ascii="Arial" w:hAnsi="Arial" w:cs="Arial"/>
                          <w:b/>
                          <w:sz w:val="24"/>
                        </w:rPr>
                        <w:t>Dates for diary</w:t>
                      </w:r>
                    </w:p>
                    <w:p w14:paraId="7A7C5C7B" w14:textId="04277E3A" w:rsidR="00280101" w:rsidRDefault="00041C36" w:rsidP="00AC4CB3">
                      <w:pPr>
                        <w:pStyle w:val="ListParagraph"/>
                        <w:numPr>
                          <w:ilvl w:val="0"/>
                          <w:numId w:val="16"/>
                        </w:numPr>
                        <w:ind w:left="142" w:hanging="284"/>
                        <w:rPr>
                          <w:rFonts w:ascii="Arial" w:hAnsi="Arial" w:cs="Arial"/>
                          <w:sz w:val="24"/>
                        </w:rPr>
                      </w:pPr>
                      <w:r>
                        <w:rPr>
                          <w:rFonts w:ascii="Arial" w:hAnsi="Arial" w:cs="Arial"/>
                          <w:sz w:val="24"/>
                        </w:rPr>
                        <w:t>Parents evening 10/11</w:t>
                      </w:r>
                      <w:r w:rsidRPr="00041C36">
                        <w:rPr>
                          <w:rFonts w:ascii="Arial" w:hAnsi="Arial" w:cs="Arial"/>
                          <w:sz w:val="24"/>
                          <w:vertAlign w:val="superscript"/>
                        </w:rPr>
                        <w:t>th</w:t>
                      </w:r>
                      <w:r>
                        <w:rPr>
                          <w:rFonts w:ascii="Arial" w:hAnsi="Arial" w:cs="Arial"/>
                          <w:sz w:val="24"/>
                        </w:rPr>
                        <w:t xml:space="preserve"> February</w:t>
                      </w:r>
                    </w:p>
                    <w:p w14:paraId="662F0645" w14:textId="77777777" w:rsidR="00041C36" w:rsidRPr="00AC4CB3" w:rsidRDefault="00041C36" w:rsidP="00041C36">
                      <w:pPr>
                        <w:pStyle w:val="ListParagraph"/>
                        <w:ind w:left="142"/>
                        <w:rPr>
                          <w:rFonts w:ascii="Arial" w:hAnsi="Arial" w:cs="Arial"/>
                          <w:sz w:val="24"/>
                        </w:rPr>
                      </w:pPr>
                    </w:p>
                  </w:txbxContent>
                </v:textbox>
                <w10:wrap anchorx="margin"/>
              </v:roundrect>
            </w:pict>
          </mc:Fallback>
        </mc:AlternateContent>
      </w:r>
      <w:r w:rsidR="00E244A1">
        <w:rPr>
          <w:noProof/>
          <w:lang w:eastAsia="en-GB"/>
        </w:rPr>
        <mc:AlternateContent>
          <mc:Choice Requires="wps">
            <w:drawing>
              <wp:anchor distT="0" distB="0" distL="114300" distR="114300" simplePos="0" relativeHeight="251663360" behindDoc="0" locked="0" layoutInCell="1" allowOverlap="1" wp14:anchorId="42F47770" wp14:editId="78F0A686">
                <wp:simplePos x="0" y="0"/>
                <wp:positionH relativeFrom="margin">
                  <wp:posOffset>-771525</wp:posOffset>
                </wp:positionH>
                <wp:positionV relativeFrom="paragraph">
                  <wp:posOffset>-733425</wp:posOffset>
                </wp:positionV>
                <wp:extent cx="2895600" cy="32289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2895600" cy="3228975"/>
                        </a:xfrm>
                        <a:prstGeom prst="roundRect">
                          <a:avLst/>
                        </a:prstGeom>
                        <a:solidFill>
                          <a:schemeClr val="accent4">
                            <a:lumMod val="20000"/>
                            <a:lumOff val="80000"/>
                          </a:schemeClr>
                        </a:solidFill>
                        <a:ln w="12700" cap="flat" cmpd="sng" algn="ctr">
                          <a:solidFill>
                            <a:srgbClr val="70AD47"/>
                          </a:solidFill>
                          <a:prstDash val="solid"/>
                          <a:miter lim="800000"/>
                        </a:ln>
                        <a:effectLst/>
                      </wps:spPr>
                      <wps:txbx>
                        <w:txbxContent>
                          <w:p w14:paraId="591AC93D" w14:textId="46799D49" w:rsidR="00E244A1" w:rsidRPr="00E244A1" w:rsidRDefault="00AC4CB3" w:rsidP="00445789">
                            <w:pPr>
                              <w:spacing w:after="0"/>
                              <w:jc w:val="center"/>
                              <w:rPr>
                                <w:rFonts w:ascii="Arial" w:hAnsi="Arial" w:cs="Arial"/>
                                <w:b/>
                                <w:sz w:val="24"/>
                                <w:szCs w:val="24"/>
                              </w:rPr>
                            </w:pPr>
                            <w:r>
                              <w:rPr>
                                <w:rFonts w:ascii="Arial" w:hAnsi="Arial" w:cs="Arial"/>
                                <w:b/>
                                <w:sz w:val="24"/>
                                <w:szCs w:val="24"/>
                              </w:rPr>
                              <w:t>Revision books</w:t>
                            </w:r>
                          </w:p>
                          <w:p w14:paraId="717950C8" w14:textId="083BF26D" w:rsidR="00B52C81" w:rsidRPr="00E07DEC" w:rsidRDefault="00AC4CB3" w:rsidP="00E244A1">
                            <w:pPr>
                              <w:spacing w:after="0"/>
                              <w:rPr>
                                <w:rFonts w:ascii="Arial" w:hAnsi="Arial" w:cs="Arial"/>
                                <w:b/>
                                <w:sz w:val="24"/>
                              </w:rPr>
                            </w:pPr>
                            <w:r>
                              <w:rPr>
                                <w:rFonts w:ascii="Arial" w:hAnsi="Arial" w:cs="Arial"/>
                                <w:sz w:val="24"/>
                                <w:szCs w:val="24"/>
                              </w:rPr>
                              <w:t>T</w:t>
                            </w:r>
                            <w:r w:rsidR="00E244A1">
                              <w:rPr>
                                <w:rFonts w:ascii="Arial" w:hAnsi="Arial" w:cs="Arial"/>
                                <w:sz w:val="24"/>
                                <w:szCs w:val="24"/>
                              </w:rPr>
                              <w:t xml:space="preserve">he children </w:t>
                            </w:r>
                            <w:r w:rsidR="00B413A2">
                              <w:rPr>
                                <w:rFonts w:ascii="Arial" w:hAnsi="Arial" w:cs="Arial"/>
                                <w:sz w:val="24"/>
                                <w:szCs w:val="24"/>
                              </w:rPr>
                              <w:t>will be receiving</w:t>
                            </w:r>
                            <w:r w:rsidR="00E244A1">
                              <w:rPr>
                                <w:rFonts w:ascii="Arial" w:hAnsi="Arial" w:cs="Arial"/>
                                <w:sz w:val="24"/>
                                <w:szCs w:val="24"/>
                              </w:rPr>
                              <w:t xml:space="preserve"> </w:t>
                            </w:r>
                            <w:r>
                              <w:rPr>
                                <w:rFonts w:ascii="Arial" w:hAnsi="Arial" w:cs="Arial"/>
                                <w:sz w:val="24"/>
                                <w:szCs w:val="24"/>
                              </w:rPr>
                              <w:t xml:space="preserve">SATs revision books covering </w:t>
                            </w:r>
                            <w:r w:rsidR="00E244A1">
                              <w:rPr>
                                <w:rFonts w:ascii="Arial" w:hAnsi="Arial" w:cs="Arial"/>
                                <w:sz w:val="24"/>
                                <w:szCs w:val="24"/>
                              </w:rPr>
                              <w:t>maths</w:t>
                            </w:r>
                            <w:r>
                              <w:rPr>
                                <w:rFonts w:ascii="Arial" w:hAnsi="Arial" w:cs="Arial"/>
                                <w:sz w:val="24"/>
                                <w:szCs w:val="24"/>
                              </w:rPr>
                              <w:t xml:space="preserve"> and </w:t>
                            </w:r>
                            <w:r w:rsidR="00E244A1">
                              <w:rPr>
                                <w:rFonts w:ascii="Arial" w:hAnsi="Arial" w:cs="Arial"/>
                                <w:sz w:val="24"/>
                                <w:szCs w:val="24"/>
                              </w:rPr>
                              <w:t xml:space="preserve">grammar activities </w:t>
                            </w:r>
                            <w:r>
                              <w:rPr>
                                <w:rFonts w:ascii="Arial" w:hAnsi="Arial" w:cs="Arial"/>
                                <w:sz w:val="24"/>
                                <w:szCs w:val="24"/>
                              </w:rPr>
                              <w:t xml:space="preserve">alongside weekly </w:t>
                            </w:r>
                            <w:r w:rsidR="00E244A1">
                              <w:rPr>
                                <w:rFonts w:ascii="Arial" w:hAnsi="Arial" w:cs="Arial"/>
                                <w:sz w:val="24"/>
                                <w:szCs w:val="24"/>
                              </w:rPr>
                              <w:t xml:space="preserve">reading comprehensions </w:t>
                            </w:r>
                            <w:r>
                              <w:rPr>
                                <w:rFonts w:ascii="Arial" w:hAnsi="Arial" w:cs="Arial"/>
                                <w:sz w:val="24"/>
                                <w:szCs w:val="24"/>
                              </w:rPr>
                              <w:t>that we cover. W</w:t>
                            </w:r>
                            <w:r w:rsidR="00E244A1">
                              <w:rPr>
                                <w:rFonts w:ascii="Arial" w:hAnsi="Arial" w:cs="Arial"/>
                                <w:sz w:val="24"/>
                                <w:szCs w:val="24"/>
                              </w:rPr>
                              <w:t>e hope that you will support your child by encouraging them to continue to read widely and to complete the work that we send home. The aim of these activities is to provide further opportunities for your child to practice the learning that is going on in school and to highlight gaps in learning that we need to address.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F47770" id="Rectangle: Rounded Corners 3" o:spid="_x0000_s1027" style="position:absolute;margin-left:-60.75pt;margin-top:-57.75pt;width:228pt;height:254.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OPXqwIAAFgFAAAOAAAAZHJzL2Uyb0RvYy54bWysVMlu2zAQvRfoPxC8N7IdJ3aEyIFhI0WB&#10;NAmSFDmPKWoBSA5L0pbTr++Qkp2lPRW9SJyFs7x5w8urvVZsJ51v0RR8fDLiTBqBZWvqgv94uv4y&#10;58wHMCUoNLLgL9Lzq8XnT5edzeUEG1SldIyCGJ93tuBNCDbPMi8aqcGfoJWGjBU6DYFEV2elg46i&#10;a5VNRqPzrENXWodCek/adW/kixS/qqQId1XlZWCq4FRbSF+Xvpv4zRaXkNcObNOKoQz4hyo0tIaS&#10;HkOtIQDbuvaPULoVDj1W4USgzrCqWiFTD9TNePShm8cGrEy9EDjeHmHy/y+suN3dO9aWBT/lzICm&#10;ET0QaGBqJXP2gFtTypKt0BmaMTuNeHXW53Tt0d67QfJ0jM3vK6fjn9pi+4TxyxFjuQ9MkHIyvzg7&#10;H9EoBNlOJyTOzmLU7PW6dT58lahZPBTcxSJiUQlg2N340Psf/GJKj6otr1ulkhDZI1fKsR3Q3EEI&#10;acI0XVdb/R3LXk/8oUIoFuSkJp706vlBTSUlHsZIqcB3SZRhHTF+MkvNAHG3UhCoL20JTW9qzkDV&#10;tBQiuJT63W3v6s2xwNlouZ7OBhTeucUW1+CbvrJk6gvWbaC9Ua0ueKo39UEFKxPbkYn5A1BxXv2E&#10;4insN/s073EMFDUbLF+IAw775fBWXLeU9gZ8uAdH20DDog0Pd/SpFFLTOJw4a9D9+ps++hNJycpZ&#10;R9tFgPzcgpOcqW+G6Hsxnk7jOiZhejabkODeWjZvLWarV0iDHNNbYkU6Rv+gDsfKoX6mh2AZs5IJ&#10;jKDcPfSDsAr91tNTIuRymdxoBS2EG/NoRQwekYuAP+2fwdmBfYGIe4uHTYT8A/9633jT4HIbsGoT&#10;OV9xJeJEgdY3UWh4auL78FZOXq8P4uI3AAAA//8DAFBLAwQUAAYACAAAACEA7MJ8wd4AAAANAQAA&#10;DwAAAGRycy9kb3ducmV2LnhtbEyPwU7DMAyG70i8Q2QkblvadUWsNJ0YEtyYtMHuWeO1FY1TJVlX&#10;3h7vxG6f5V+/P5fryfZiRB86RwrSeQICqXamo0bB99f77BlEiJqM7h2hgl8MsK7u70pdGHehHY77&#10;2AguoVBoBW2MQyFlqFu0OszdgMS7k/NWRx59I43XFy63vVwkyZO0uiO+0OoB31qsf/Znq2D74fOw&#10;i9tNttz4wydO4xCbk1KPD9PrC4iIU/wPw1Wf1aFip6M7kwmiVzBLF2nO2SulORNnsmzJcGRYZQnI&#10;qpS3X1R/AAAA//8DAFBLAQItABQABgAIAAAAIQC2gziS/gAAAOEBAAATAAAAAAAAAAAAAAAAAAAA&#10;AABbQ29udGVudF9UeXBlc10ueG1sUEsBAi0AFAAGAAgAAAAhADj9If/WAAAAlAEAAAsAAAAAAAAA&#10;AAAAAAAALwEAAF9yZWxzLy5yZWxzUEsBAi0AFAAGAAgAAAAhAEk849erAgAAWAUAAA4AAAAAAAAA&#10;AAAAAAAALgIAAGRycy9lMm9Eb2MueG1sUEsBAi0AFAAGAAgAAAAhAOzCfMHeAAAADQEAAA8AAAAA&#10;AAAAAAAAAAAABQUAAGRycy9kb3ducmV2LnhtbFBLBQYAAAAABAAEAPMAAAAQBgAAAAA=&#10;" fillcolor="#fff2cc [663]" strokecolor="#70ad47" strokeweight="1pt">
                <v:stroke joinstyle="miter"/>
                <v:textbox>
                  <w:txbxContent>
                    <w:p w14:paraId="591AC93D" w14:textId="46799D49" w:rsidR="00E244A1" w:rsidRPr="00E244A1" w:rsidRDefault="00AC4CB3" w:rsidP="00445789">
                      <w:pPr>
                        <w:spacing w:after="0"/>
                        <w:jc w:val="center"/>
                        <w:rPr>
                          <w:rFonts w:ascii="Arial" w:hAnsi="Arial" w:cs="Arial"/>
                          <w:b/>
                          <w:sz w:val="24"/>
                          <w:szCs w:val="24"/>
                        </w:rPr>
                      </w:pPr>
                      <w:r>
                        <w:rPr>
                          <w:rFonts w:ascii="Arial" w:hAnsi="Arial" w:cs="Arial"/>
                          <w:b/>
                          <w:sz w:val="24"/>
                          <w:szCs w:val="24"/>
                        </w:rPr>
                        <w:t>Revision books</w:t>
                      </w:r>
                    </w:p>
                    <w:p w14:paraId="717950C8" w14:textId="083BF26D" w:rsidR="00B52C81" w:rsidRPr="00E07DEC" w:rsidRDefault="00AC4CB3" w:rsidP="00E244A1">
                      <w:pPr>
                        <w:spacing w:after="0"/>
                        <w:rPr>
                          <w:rFonts w:ascii="Arial" w:hAnsi="Arial" w:cs="Arial"/>
                          <w:b/>
                          <w:sz w:val="24"/>
                        </w:rPr>
                      </w:pPr>
                      <w:r>
                        <w:rPr>
                          <w:rFonts w:ascii="Arial" w:hAnsi="Arial" w:cs="Arial"/>
                          <w:sz w:val="24"/>
                          <w:szCs w:val="24"/>
                        </w:rPr>
                        <w:t>T</w:t>
                      </w:r>
                      <w:r w:rsidR="00E244A1">
                        <w:rPr>
                          <w:rFonts w:ascii="Arial" w:hAnsi="Arial" w:cs="Arial"/>
                          <w:sz w:val="24"/>
                          <w:szCs w:val="24"/>
                        </w:rPr>
                        <w:t xml:space="preserve">he children </w:t>
                      </w:r>
                      <w:r w:rsidR="00B413A2">
                        <w:rPr>
                          <w:rFonts w:ascii="Arial" w:hAnsi="Arial" w:cs="Arial"/>
                          <w:sz w:val="24"/>
                          <w:szCs w:val="24"/>
                        </w:rPr>
                        <w:t>will be receiving</w:t>
                      </w:r>
                      <w:r w:rsidR="00E244A1">
                        <w:rPr>
                          <w:rFonts w:ascii="Arial" w:hAnsi="Arial" w:cs="Arial"/>
                          <w:sz w:val="24"/>
                          <w:szCs w:val="24"/>
                        </w:rPr>
                        <w:t xml:space="preserve"> </w:t>
                      </w:r>
                      <w:r>
                        <w:rPr>
                          <w:rFonts w:ascii="Arial" w:hAnsi="Arial" w:cs="Arial"/>
                          <w:sz w:val="24"/>
                          <w:szCs w:val="24"/>
                        </w:rPr>
                        <w:t xml:space="preserve">SATs revision books covering </w:t>
                      </w:r>
                      <w:r w:rsidR="00E244A1">
                        <w:rPr>
                          <w:rFonts w:ascii="Arial" w:hAnsi="Arial" w:cs="Arial"/>
                          <w:sz w:val="24"/>
                          <w:szCs w:val="24"/>
                        </w:rPr>
                        <w:t>maths</w:t>
                      </w:r>
                      <w:r>
                        <w:rPr>
                          <w:rFonts w:ascii="Arial" w:hAnsi="Arial" w:cs="Arial"/>
                          <w:sz w:val="24"/>
                          <w:szCs w:val="24"/>
                        </w:rPr>
                        <w:t xml:space="preserve"> and </w:t>
                      </w:r>
                      <w:r w:rsidR="00E244A1">
                        <w:rPr>
                          <w:rFonts w:ascii="Arial" w:hAnsi="Arial" w:cs="Arial"/>
                          <w:sz w:val="24"/>
                          <w:szCs w:val="24"/>
                        </w:rPr>
                        <w:t xml:space="preserve">grammar activities </w:t>
                      </w:r>
                      <w:r>
                        <w:rPr>
                          <w:rFonts w:ascii="Arial" w:hAnsi="Arial" w:cs="Arial"/>
                          <w:sz w:val="24"/>
                          <w:szCs w:val="24"/>
                        </w:rPr>
                        <w:t xml:space="preserve">alongside weekly </w:t>
                      </w:r>
                      <w:r w:rsidR="00E244A1">
                        <w:rPr>
                          <w:rFonts w:ascii="Arial" w:hAnsi="Arial" w:cs="Arial"/>
                          <w:sz w:val="24"/>
                          <w:szCs w:val="24"/>
                        </w:rPr>
                        <w:t xml:space="preserve">reading comprehensions </w:t>
                      </w:r>
                      <w:r>
                        <w:rPr>
                          <w:rFonts w:ascii="Arial" w:hAnsi="Arial" w:cs="Arial"/>
                          <w:sz w:val="24"/>
                          <w:szCs w:val="24"/>
                        </w:rPr>
                        <w:t>that we cover. W</w:t>
                      </w:r>
                      <w:r w:rsidR="00E244A1">
                        <w:rPr>
                          <w:rFonts w:ascii="Arial" w:hAnsi="Arial" w:cs="Arial"/>
                          <w:sz w:val="24"/>
                          <w:szCs w:val="24"/>
                        </w:rPr>
                        <w:t>e hope that you will support your child by encouraging them to continue to read widely and to complete the work that we send home. The aim of these activities is to provide further opportunities for your child to practice the learning that is going on in school and to highlight gaps in learning that we need to address.</w:t>
                      </w:r>
                    </w:p>
                  </w:txbxContent>
                </v:textbox>
                <w10:wrap anchorx="margin"/>
              </v:roundrect>
            </w:pict>
          </mc:Fallback>
        </mc:AlternateContent>
      </w:r>
      <w:r w:rsidR="00E244A1">
        <w:rPr>
          <w:noProof/>
          <w:lang w:eastAsia="en-GB"/>
        </w:rPr>
        <mc:AlternateContent>
          <mc:Choice Requires="wps">
            <w:drawing>
              <wp:anchor distT="0" distB="0" distL="114300" distR="114300" simplePos="0" relativeHeight="251661312" behindDoc="0" locked="0" layoutInCell="1" allowOverlap="1" wp14:anchorId="25845329" wp14:editId="76518F29">
                <wp:simplePos x="0" y="0"/>
                <wp:positionH relativeFrom="margin">
                  <wp:posOffset>3695700</wp:posOffset>
                </wp:positionH>
                <wp:positionV relativeFrom="paragraph">
                  <wp:posOffset>-781050</wp:posOffset>
                </wp:positionV>
                <wp:extent cx="5924550" cy="19907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5924550" cy="1990725"/>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3A40A394" w14:textId="2E56A220" w:rsidR="00E244A1" w:rsidRPr="00E244A1" w:rsidRDefault="00E244A1" w:rsidP="00E244A1">
                            <w:pPr>
                              <w:spacing w:after="0"/>
                              <w:jc w:val="center"/>
                              <w:rPr>
                                <w:rFonts w:ascii="Arial" w:hAnsi="Arial" w:cs="Arial"/>
                                <w:b/>
                                <w:sz w:val="24"/>
                                <w:szCs w:val="24"/>
                              </w:rPr>
                            </w:pPr>
                            <w:r w:rsidRPr="00E244A1">
                              <w:rPr>
                                <w:rFonts w:ascii="Arial" w:hAnsi="Arial" w:cs="Arial"/>
                                <w:b/>
                                <w:sz w:val="24"/>
                                <w:szCs w:val="24"/>
                              </w:rPr>
                              <w:t>YEAR 6 – SPRING TERM 202</w:t>
                            </w:r>
                            <w:r w:rsidR="00B20D2E">
                              <w:rPr>
                                <w:rFonts w:ascii="Arial" w:hAnsi="Arial" w:cs="Arial"/>
                                <w:b/>
                                <w:sz w:val="24"/>
                                <w:szCs w:val="24"/>
                              </w:rPr>
                              <w:t>5</w:t>
                            </w:r>
                          </w:p>
                          <w:p w14:paraId="67F7910D" w14:textId="08FD093D" w:rsidR="00E244A1" w:rsidRPr="005E11D6" w:rsidRDefault="00E244A1" w:rsidP="00E244A1">
                            <w:pPr>
                              <w:rPr>
                                <w:rFonts w:ascii="Arial" w:hAnsi="Arial" w:cs="Arial"/>
                                <w:sz w:val="24"/>
                                <w:szCs w:val="24"/>
                              </w:rPr>
                            </w:pPr>
                            <w:r>
                              <w:rPr>
                                <w:rFonts w:ascii="Arial" w:hAnsi="Arial" w:cs="Arial"/>
                                <w:sz w:val="24"/>
                                <w:szCs w:val="24"/>
                              </w:rPr>
                              <w:t>We hope you all have had restful and enjoyable break and we welcome you back to the new year.  This is a very important term in Year 6, for it is from this point that we will begin to focus on the requirements of the SATS.  In the next few weeks, we will be holding a parent’s SATs meeting to share the processes that the SATs will entail and how we at Launde are going to implement the tests.  We feel it is very important not to overwhelm the children or overplay the importance of one test.</w:t>
                            </w:r>
                            <w:r w:rsidR="00AC4CB3">
                              <w:rPr>
                                <w:rFonts w:ascii="Arial" w:hAnsi="Arial" w:cs="Arial"/>
                                <w:sz w:val="24"/>
                                <w:szCs w:val="24"/>
                              </w:rPr>
                              <w:t xml:space="preserve"> We have embraced changes within our curriculum, to provide the best learning experience we can offer for our children.</w:t>
                            </w:r>
                            <w:r>
                              <w:rPr>
                                <w:rFonts w:ascii="Arial" w:hAnsi="Arial" w:cs="Arial"/>
                                <w:sz w:val="24"/>
                                <w:szCs w:val="24"/>
                              </w:rPr>
                              <w:t xml:space="preserve">  </w:t>
                            </w:r>
                            <w:r w:rsidRPr="005E11D6">
                              <w:rPr>
                                <w:rFonts w:ascii="Arial" w:hAnsi="Arial" w:cs="Arial"/>
                                <w:sz w:val="24"/>
                                <w:szCs w:val="24"/>
                              </w:rPr>
                              <w:t xml:space="preserve">    </w:t>
                            </w:r>
                          </w:p>
                          <w:p w14:paraId="2B4376A2" w14:textId="1AC3E366" w:rsidR="00445789" w:rsidRPr="00E07DEC" w:rsidRDefault="00445789" w:rsidP="00445789">
                            <w:pPr>
                              <w:spacing w:after="0"/>
                              <w:jc w:val="center"/>
                              <w:rPr>
                                <w:rFonts w:ascii="Arial" w:hAnsi="Arial" w:cs="Arial"/>
                                <w:b/>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845329" id="Rectangle: Rounded Corners 2" o:spid="_x0000_s1028" style="position:absolute;margin-left:291pt;margin-top:-61.5pt;width:466.5pt;height:15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jqQIAAFgFAAAOAAAAZHJzL2Uyb0RvYy54bWysVMlu2zAQvRfoPxC8N5IFu46FyIFhI0WB&#10;NAmyIOcxRckEuJWkLaVf3yElO0t7KnqROAtnefOGF5e9kuTAnRdGV3RyllPCNTO10G1Fnx6vvpxT&#10;4gPoGqTRvKIv3NPL5edPF50teWF2RtbcEQyifdnZiu5CsGWWebbjCvyZsVyjsTFOQUDRtVntoMPo&#10;SmZFnn/NOuNq6wzj3qN2MxjpMsVvGs7CbdN4HoisKNYW0tel7zZ+s+UFlK0DuxNsLAP+oQoFQmPS&#10;U6gNBCB7J/4IpQRzxpsmnDGjMtM0gvHUA3YzyT9087ADy1MvCI63J5j8/wvLbg53joi6ogUlGhSO&#10;6B5BA91KXpJ7s9c1r8naOI0zJkXEq7O+xGsP9s6NksdjbL5vnIp/bIv0CeOXE8a8D4ShcrYoprMZ&#10;joKhbbJY5PNiFqNmr9et8+EbN4rEQ0VdLCIWlQCGw7UPg//RL6b0Ror6SkiZhMgevpaOHADnDoxx&#10;HSbputyrH6Ye9MiffGQAqpEng/r8qMaSEg9jpFTguyRSkw47KOYYgzBA7jYSAh6VRTS9bikB2eJS&#10;sOBS6ne3vWu3pwLn+WoznY8ovHOLLW7A74bKkim6QalEwL2RQlU01Zv6wIKljlaemD8CFec1TCie&#10;Qr/tx3mP09ua+gU54MywHN6yK4Fpr8GHO3C4Ddgfbni4xU8jDTZtxhMlO+N+/U0f/ZGkaKWkw+1C&#10;QH7uwXFK5HeN9F1MptO4jkmYzuYFCu6tZfvWovdqbXCQE3xLLEvH6B/k8dg4o57xIVjFrGgCzTD3&#10;AP0orMOw9fiUML5aJTdcQQvhWj9YFoNH5CLgj/0zODuyLyBxb8xxE6H8wL/BN97UZrUPphGJnBHp&#10;AVckThRwfROFxqcmvg9v5eT1+iAufwMAAP//AwBQSwMEFAAGAAgAAAAhAJnUBcbhAAAADQEAAA8A&#10;AABkcnMvZG93bnJldi54bWxMj0FLw0AQhe+C/2EZwYu0m0QjbcymiFAqXsS20Os0uybB7Oya3abx&#10;3zs96e17zOPNe+Vqsr0YzRA6RwrSeQLCUO10R42C/W49W4AIEUlj78go+DEBVtX1VYmFdmf6MOM2&#10;NoJDKBSooI3RF1KGujUWw9x5Q3z7dIPFyHJopB7wzOG2l1mSPEqLHfGHFr15aU39tT1ZBXf0vh/l&#10;g1/v+m/M3rQ/vG78Rqnbm+n5CUQ0U/wzw6U+V4eKOx3diXQQvYJ8kfGWqGCWZvdMF0ue5kxHpmWS&#10;g6xK+X9F9QsAAP//AwBQSwECLQAUAAYACAAAACEAtoM4kv4AAADhAQAAEwAAAAAAAAAAAAAAAAAA&#10;AAAAW0NvbnRlbnRfVHlwZXNdLnhtbFBLAQItABQABgAIAAAAIQA4/SH/1gAAAJQBAAALAAAAAAAA&#10;AAAAAAAAAC8BAABfcmVscy8ucmVsc1BLAQItABQABgAIAAAAIQC/JqxjqQIAAFgFAAAOAAAAAAAA&#10;AAAAAAAAAC4CAABkcnMvZTJvRG9jLnhtbFBLAQItABQABgAIAAAAIQCZ1AXG4QAAAA0BAAAPAAAA&#10;AAAAAAAAAAAAAAMFAABkcnMvZG93bnJldi54bWxQSwUGAAAAAAQABADzAAAAEQYAAAAA&#10;" fillcolor="#d9e2f3 [660]" strokecolor="#70ad47" strokeweight="1pt">
                <v:stroke joinstyle="miter"/>
                <v:textbox>
                  <w:txbxContent>
                    <w:p w14:paraId="3A40A394" w14:textId="2E56A220" w:rsidR="00E244A1" w:rsidRPr="00E244A1" w:rsidRDefault="00E244A1" w:rsidP="00E244A1">
                      <w:pPr>
                        <w:spacing w:after="0"/>
                        <w:jc w:val="center"/>
                        <w:rPr>
                          <w:rFonts w:ascii="Arial" w:hAnsi="Arial" w:cs="Arial"/>
                          <w:b/>
                          <w:sz w:val="24"/>
                          <w:szCs w:val="24"/>
                        </w:rPr>
                      </w:pPr>
                      <w:r w:rsidRPr="00E244A1">
                        <w:rPr>
                          <w:rFonts w:ascii="Arial" w:hAnsi="Arial" w:cs="Arial"/>
                          <w:b/>
                          <w:sz w:val="24"/>
                          <w:szCs w:val="24"/>
                        </w:rPr>
                        <w:t>YEAR 6 – SPRING TERM 202</w:t>
                      </w:r>
                      <w:r w:rsidR="00B20D2E">
                        <w:rPr>
                          <w:rFonts w:ascii="Arial" w:hAnsi="Arial" w:cs="Arial"/>
                          <w:b/>
                          <w:sz w:val="24"/>
                          <w:szCs w:val="24"/>
                        </w:rPr>
                        <w:t>5</w:t>
                      </w:r>
                    </w:p>
                    <w:p w14:paraId="67F7910D" w14:textId="08FD093D" w:rsidR="00E244A1" w:rsidRPr="005E11D6" w:rsidRDefault="00E244A1" w:rsidP="00E244A1">
                      <w:pPr>
                        <w:rPr>
                          <w:rFonts w:ascii="Arial" w:hAnsi="Arial" w:cs="Arial"/>
                          <w:sz w:val="24"/>
                          <w:szCs w:val="24"/>
                        </w:rPr>
                      </w:pPr>
                      <w:r>
                        <w:rPr>
                          <w:rFonts w:ascii="Arial" w:hAnsi="Arial" w:cs="Arial"/>
                          <w:sz w:val="24"/>
                          <w:szCs w:val="24"/>
                        </w:rPr>
                        <w:t>We hope you all have had restful and enjoyable break and we welcome you back to the new year.  This is a very important term in Year 6, for it is from this point that we will begin to focus on the requirements of the SATS.  In the next few weeks, we will be holding a parent’s SATs meeting to share the processes that the SATs will entail and how we at Launde are going to implement the tests.  We feel it is very important not to overwhelm the children or overplay the importance of one test.</w:t>
                      </w:r>
                      <w:r w:rsidR="00AC4CB3">
                        <w:rPr>
                          <w:rFonts w:ascii="Arial" w:hAnsi="Arial" w:cs="Arial"/>
                          <w:sz w:val="24"/>
                          <w:szCs w:val="24"/>
                        </w:rPr>
                        <w:t xml:space="preserve"> We have embraced changes within our curriculum, to provide the best learning experience we can offer for our children.</w:t>
                      </w:r>
                      <w:r>
                        <w:rPr>
                          <w:rFonts w:ascii="Arial" w:hAnsi="Arial" w:cs="Arial"/>
                          <w:sz w:val="24"/>
                          <w:szCs w:val="24"/>
                        </w:rPr>
                        <w:t xml:space="preserve">  </w:t>
                      </w:r>
                      <w:r w:rsidRPr="005E11D6">
                        <w:rPr>
                          <w:rFonts w:ascii="Arial" w:hAnsi="Arial" w:cs="Arial"/>
                          <w:sz w:val="24"/>
                          <w:szCs w:val="24"/>
                        </w:rPr>
                        <w:t xml:space="preserve">    </w:t>
                      </w:r>
                    </w:p>
                    <w:p w14:paraId="2B4376A2" w14:textId="1AC3E366" w:rsidR="00445789" w:rsidRPr="00E07DEC" w:rsidRDefault="00445789" w:rsidP="00445789">
                      <w:pPr>
                        <w:spacing w:after="0"/>
                        <w:jc w:val="center"/>
                        <w:rPr>
                          <w:rFonts w:ascii="Arial" w:hAnsi="Arial" w:cs="Arial"/>
                          <w:b/>
                          <w:sz w:val="32"/>
                        </w:rPr>
                      </w:pPr>
                    </w:p>
                  </w:txbxContent>
                </v:textbox>
                <w10:wrap anchorx="margin"/>
              </v:roundrect>
            </w:pict>
          </mc:Fallback>
        </mc:AlternateContent>
      </w:r>
    </w:p>
    <w:p w14:paraId="4370BD4F" w14:textId="4648E760" w:rsidR="00E07DEC" w:rsidRDefault="00E07DEC"/>
    <w:p w14:paraId="4F24565B" w14:textId="3DCD77F2" w:rsidR="00E07DEC" w:rsidRDefault="00E07DEC"/>
    <w:p w14:paraId="04D408DE" w14:textId="3F7AB60E" w:rsidR="00E07DEC" w:rsidRDefault="00E07DEC"/>
    <w:p w14:paraId="18700EE3" w14:textId="00900942" w:rsidR="00E07DEC" w:rsidRDefault="00730440">
      <w:r>
        <w:rPr>
          <w:noProof/>
          <w:lang w:eastAsia="en-GB"/>
        </w:rPr>
        <mc:AlternateContent>
          <mc:Choice Requires="wps">
            <w:drawing>
              <wp:anchor distT="0" distB="0" distL="114300" distR="114300" simplePos="0" relativeHeight="251665408" behindDoc="0" locked="0" layoutInCell="1" allowOverlap="1" wp14:anchorId="1479CD61" wp14:editId="7041D31E">
                <wp:simplePos x="0" y="0"/>
                <wp:positionH relativeFrom="column">
                  <wp:posOffset>3810000</wp:posOffset>
                </wp:positionH>
                <wp:positionV relativeFrom="paragraph">
                  <wp:posOffset>219710</wp:posOffset>
                </wp:positionV>
                <wp:extent cx="4229100" cy="48863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4229100" cy="4886325"/>
                        </a:xfrm>
                        <a:prstGeom prst="roundRect">
                          <a:avLst/>
                        </a:prstGeom>
                        <a:solidFill>
                          <a:srgbClr val="FFFF66"/>
                        </a:solidFill>
                        <a:ln w="12700" cap="flat" cmpd="sng" algn="ctr">
                          <a:solidFill>
                            <a:srgbClr val="70AD47"/>
                          </a:solidFill>
                          <a:prstDash val="solid"/>
                          <a:miter lim="800000"/>
                        </a:ln>
                        <a:effectLst/>
                      </wps:spPr>
                      <wps:txbx>
                        <w:txbxContent>
                          <w:p w14:paraId="3009D19B" w14:textId="6C1C94F2" w:rsidR="00B52C81" w:rsidRPr="00C24545" w:rsidRDefault="00B52C81" w:rsidP="00364C9D">
                            <w:pPr>
                              <w:spacing w:after="0"/>
                              <w:jc w:val="center"/>
                              <w:rPr>
                                <w:b/>
                                <w:sz w:val="28"/>
                              </w:rPr>
                            </w:pPr>
                            <w:r w:rsidRPr="00C24545">
                              <w:rPr>
                                <w:b/>
                                <w:sz w:val="28"/>
                              </w:rPr>
                              <w:t>ENGLISH</w:t>
                            </w:r>
                          </w:p>
                          <w:p w14:paraId="52F1DB98" w14:textId="52EF47E8" w:rsidR="00F93BA3" w:rsidRPr="005D4B8A" w:rsidRDefault="008F5F2E" w:rsidP="00F93BA3">
                            <w:pPr>
                              <w:pStyle w:val="ListParagraph"/>
                              <w:ind w:left="0"/>
                              <w:rPr>
                                <w:rFonts w:ascii="Arial" w:hAnsi="Arial" w:cs="Arial"/>
                                <w:color w:val="000000"/>
                                <w:sz w:val="24"/>
                                <w:szCs w:val="24"/>
                              </w:rPr>
                            </w:pPr>
                            <w:r>
                              <w:rPr>
                                <w:rFonts w:ascii="Arial" w:hAnsi="Arial" w:cs="Arial"/>
                                <w:color w:val="000000"/>
                                <w:sz w:val="24"/>
                                <w:szCs w:val="24"/>
                              </w:rPr>
                              <w:t>O</w:t>
                            </w:r>
                            <w:r w:rsidR="00F93BA3" w:rsidRPr="005D4B8A">
                              <w:rPr>
                                <w:rFonts w:ascii="Arial" w:hAnsi="Arial" w:cs="Arial"/>
                                <w:color w:val="000000"/>
                                <w:sz w:val="24"/>
                                <w:szCs w:val="24"/>
                              </w:rPr>
                              <w:t xml:space="preserve">ur </w:t>
                            </w:r>
                            <w:r>
                              <w:rPr>
                                <w:rFonts w:ascii="Arial" w:hAnsi="Arial" w:cs="Arial"/>
                                <w:color w:val="000000"/>
                                <w:sz w:val="24"/>
                                <w:szCs w:val="24"/>
                              </w:rPr>
                              <w:t>lesson</w:t>
                            </w:r>
                            <w:r w:rsidR="0075392F">
                              <w:rPr>
                                <w:rFonts w:ascii="Arial" w:hAnsi="Arial" w:cs="Arial"/>
                                <w:color w:val="000000"/>
                                <w:sz w:val="24"/>
                                <w:szCs w:val="24"/>
                              </w:rPr>
                              <w:t>s</w:t>
                            </w:r>
                            <w:r>
                              <w:rPr>
                                <w:rFonts w:ascii="Arial" w:hAnsi="Arial" w:cs="Arial"/>
                                <w:color w:val="000000"/>
                                <w:sz w:val="24"/>
                                <w:szCs w:val="24"/>
                              </w:rPr>
                              <w:t xml:space="preserve"> </w:t>
                            </w:r>
                            <w:r w:rsidR="00F93BA3" w:rsidRPr="005D4B8A">
                              <w:rPr>
                                <w:rFonts w:ascii="Arial" w:hAnsi="Arial" w:cs="Arial"/>
                                <w:color w:val="000000"/>
                                <w:sz w:val="24"/>
                                <w:szCs w:val="24"/>
                              </w:rPr>
                              <w:t xml:space="preserve">this </w:t>
                            </w:r>
                            <w:r>
                              <w:rPr>
                                <w:rFonts w:ascii="Arial" w:hAnsi="Arial" w:cs="Arial"/>
                                <w:color w:val="000000"/>
                                <w:sz w:val="24"/>
                                <w:szCs w:val="24"/>
                              </w:rPr>
                              <w:t xml:space="preserve">half term </w:t>
                            </w:r>
                            <w:r w:rsidR="00F93BA3" w:rsidRPr="005D4B8A">
                              <w:rPr>
                                <w:rFonts w:ascii="Arial" w:hAnsi="Arial" w:cs="Arial"/>
                                <w:color w:val="000000"/>
                                <w:sz w:val="24"/>
                                <w:szCs w:val="24"/>
                              </w:rPr>
                              <w:t xml:space="preserve">will be based on the book </w:t>
                            </w:r>
                            <w:r w:rsidR="00DA23C5">
                              <w:rPr>
                                <w:rFonts w:ascii="Arial" w:hAnsi="Arial" w:cs="Arial"/>
                                <w:color w:val="000000"/>
                                <w:sz w:val="24"/>
                                <w:szCs w:val="24"/>
                              </w:rPr>
                              <w:t xml:space="preserve">‘Wild Boy’, by Rob Lloyd Jones. </w:t>
                            </w:r>
                            <w:r w:rsidR="00F93BA3" w:rsidRPr="008F5F2E">
                              <w:rPr>
                                <w:rFonts w:ascii="Arial" w:hAnsi="Arial" w:cs="Arial"/>
                                <w:bCs/>
                                <w:color w:val="000000"/>
                                <w:sz w:val="24"/>
                                <w:szCs w:val="24"/>
                              </w:rPr>
                              <w:t>Through this text, we will cover a full range of writing styles and literacy requirements including</w:t>
                            </w:r>
                            <w:r>
                              <w:rPr>
                                <w:rFonts w:ascii="Arial" w:hAnsi="Arial" w:cs="Arial"/>
                                <w:bCs/>
                                <w:color w:val="000000"/>
                                <w:sz w:val="24"/>
                                <w:szCs w:val="24"/>
                              </w:rPr>
                              <w:t>:</w:t>
                            </w:r>
                          </w:p>
                          <w:p w14:paraId="56E48551" w14:textId="00FF92E7" w:rsidR="00F93BA3" w:rsidRDefault="00F93BA3" w:rsidP="00F93BA3">
                            <w:pPr>
                              <w:pStyle w:val="ListParagraph"/>
                              <w:numPr>
                                <w:ilvl w:val="0"/>
                                <w:numId w:val="1"/>
                              </w:numPr>
                              <w:rPr>
                                <w:rFonts w:ascii="Arial" w:hAnsi="Arial" w:cs="Arial"/>
                                <w:color w:val="000000"/>
                                <w:sz w:val="24"/>
                                <w:szCs w:val="24"/>
                              </w:rPr>
                            </w:pPr>
                            <w:r w:rsidRPr="00796E39">
                              <w:rPr>
                                <w:rFonts w:ascii="Arial" w:hAnsi="Arial" w:cs="Arial"/>
                                <w:color w:val="000000"/>
                                <w:sz w:val="24"/>
                                <w:szCs w:val="24"/>
                              </w:rPr>
                              <w:t>Description of characters</w:t>
                            </w:r>
                            <w:r w:rsidR="008F5F2E">
                              <w:rPr>
                                <w:rFonts w:ascii="Arial" w:hAnsi="Arial" w:cs="Arial"/>
                                <w:color w:val="000000"/>
                                <w:sz w:val="24"/>
                                <w:szCs w:val="24"/>
                              </w:rPr>
                              <w:t xml:space="preserve"> </w:t>
                            </w:r>
                          </w:p>
                          <w:p w14:paraId="67B345F6" w14:textId="168A96EC" w:rsidR="00DA23C5" w:rsidRDefault="00DA23C5" w:rsidP="00F93BA3">
                            <w:pPr>
                              <w:pStyle w:val="ListParagraph"/>
                              <w:numPr>
                                <w:ilvl w:val="0"/>
                                <w:numId w:val="1"/>
                              </w:numPr>
                              <w:rPr>
                                <w:rFonts w:ascii="Arial" w:hAnsi="Arial" w:cs="Arial"/>
                                <w:color w:val="000000"/>
                                <w:sz w:val="24"/>
                                <w:szCs w:val="24"/>
                              </w:rPr>
                            </w:pPr>
                            <w:r>
                              <w:rPr>
                                <w:rFonts w:ascii="Arial" w:hAnsi="Arial" w:cs="Arial"/>
                                <w:color w:val="000000"/>
                                <w:sz w:val="24"/>
                                <w:szCs w:val="24"/>
                              </w:rPr>
                              <w:t>Action Scene</w:t>
                            </w:r>
                          </w:p>
                          <w:p w14:paraId="5DCC94D4" w14:textId="0EFBFF98" w:rsidR="00DA23C5" w:rsidRDefault="00DA23C5" w:rsidP="00F93BA3">
                            <w:pPr>
                              <w:pStyle w:val="ListParagraph"/>
                              <w:numPr>
                                <w:ilvl w:val="0"/>
                                <w:numId w:val="1"/>
                              </w:numPr>
                              <w:rPr>
                                <w:rFonts w:ascii="Arial" w:hAnsi="Arial" w:cs="Arial"/>
                                <w:color w:val="000000"/>
                                <w:sz w:val="24"/>
                                <w:szCs w:val="24"/>
                              </w:rPr>
                            </w:pPr>
                            <w:r>
                              <w:rPr>
                                <w:rFonts w:ascii="Arial" w:hAnsi="Arial" w:cs="Arial"/>
                                <w:color w:val="000000"/>
                                <w:sz w:val="24"/>
                                <w:szCs w:val="24"/>
                              </w:rPr>
                              <w:t>Newspaper report</w:t>
                            </w:r>
                          </w:p>
                          <w:p w14:paraId="368A53F5" w14:textId="73C3BE6F" w:rsidR="00DA23C5" w:rsidRPr="00DA23C5" w:rsidRDefault="00DA23C5" w:rsidP="00DA23C5">
                            <w:pPr>
                              <w:rPr>
                                <w:rFonts w:ascii="Arial" w:hAnsi="Arial" w:cs="Arial"/>
                                <w:color w:val="000000"/>
                                <w:sz w:val="24"/>
                                <w:szCs w:val="24"/>
                              </w:rPr>
                            </w:pPr>
                            <w:r>
                              <w:rPr>
                                <w:rFonts w:ascii="Arial" w:hAnsi="Arial" w:cs="Arial"/>
                                <w:color w:val="000000"/>
                                <w:sz w:val="24"/>
                                <w:szCs w:val="24"/>
                              </w:rPr>
                              <w:t>Skills include:</w:t>
                            </w:r>
                          </w:p>
                          <w:p w14:paraId="691D059A" w14:textId="376D9FC3" w:rsidR="00F93BA3"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 xml:space="preserve">Indirect and reported speech </w:t>
                            </w:r>
                          </w:p>
                          <w:p w14:paraId="0396C400" w14:textId="34CCE260" w:rsidR="00DA23C5"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Time adverbials</w:t>
                            </w:r>
                          </w:p>
                          <w:p w14:paraId="33153BAB" w14:textId="1C4FDE82" w:rsidR="00DA23C5"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Figurative language</w:t>
                            </w:r>
                          </w:p>
                          <w:p w14:paraId="6E34A4EF" w14:textId="42F1459F" w:rsidR="008F5F2E" w:rsidRDefault="00DA23C5" w:rsidP="00DA23C5">
                            <w:pPr>
                              <w:pStyle w:val="ListParagraph"/>
                              <w:numPr>
                                <w:ilvl w:val="0"/>
                                <w:numId w:val="2"/>
                              </w:numPr>
                              <w:rPr>
                                <w:rFonts w:ascii="Arial" w:hAnsi="Arial" w:cs="Arial"/>
                                <w:color w:val="000000"/>
                                <w:sz w:val="24"/>
                                <w:szCs w:val="24"/>
                              </w:rPr>
                            </w:pPr>
                            <w:r>
                              <w:rPr>
                                <w:rFonts w:ascii="Arial" w:hAnsi="Arial" w:cs="Arial"/>
                                <w:color w:val="000000"/>
                                <w:sz w:val="24"/>
                                <w:szCs w:val="24"/>
                              </w:rPr>
                              <w:t>Different punctuation for parenthesis</w:t>
                            </w:r>
                          </w:p>
                          <w:p w14:paraId="3D08B469" w14:textId="0CC69589" w:rsidR="00DA23C5" w:rsidRDefault="00DA23C5" w:rsidP="00DA23C5">
                            <w:pPr>
                              <w:rPr>
                                <w:rFonts w:ascii="Arial" w:hAnsi="Arial" w:cs="Arial"/>
                                <w:color w:val="000000"/>
                                <w:sz w:val="24"/>
                                <w:szCs w:val="24"/>
                              </w:rPr>
                            </w:pPr>
                            <w:r>
                              <w:rPr>
                                <w:rFonts w:ascii="Arial" w:hAnsi="Arial" w:cs="Arial"/>
                                <w:color w:val="000000"/>
                                <w:sz w:val="24"/>
                                <w:szCs w:val="24"/>
                              </w:rPr>
                              <w:t xml:space="preserve">In the second half of the term, we will focus on the book ‘Pig Heart Boy, by Malorie Blackman. </w:t>
                            </w:r>
                            <w:r w:rsidR="00B413A2">
                              <w:rPr>
                                <w:rFonts w:ascii="Arial" w:hAnsi="Arial" w:cs="Arial"/>
                                <w:color w:val="000000"/>
                                <w:sz w:val="24"/>
                                <w:szCs w:val="24"/>
                              </w:rPr>
                              <w:t>We will cover the following writing styles:</w:t>
                            </w:r>
                          </w:p>
                          <w:p w14:paraId="39636FCD" w14:textId="5A00B4C7" w:rsid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Dialogue</w:t>
                            </w:r>
                          </w:p>
                          <w:p w14:paraId="682424CF" w14:textId="0CDD1A83" w:rsid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Informal letter</w:t>
                            </w:r>
                          </w:p>
                          <w:p w14:paraId="194EC306" w14:textId="55613F15" w:rsidR="00B413A2" w:rsidRP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Balanced Argument</w:t>
                            </w:r>
                          </w:p>
                          <w:p w14:paraId="66F8A69C" w14:textId="77777777" w:rsidR="00B52C81" w:rsidRPr="00B52C81" w:rsidRDefault="00B52C81" w:rsidP="00B52C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79CD61" id="Rectangle: Rounded Corners 4" o:spid="_x0000_s1029" style="position:absolute;margin-left:300pt;margin-top:17.3pt;width:333pt;height:38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FwoigIAABoFAAAOAAAAZHJzL2Uyb0RvYy54bWysVEtv2zAMvg/YfxB0X+24bpIadYogQYYB&#10;RRu0HXpmZPkB6DVJidP9+lGy26ZdT8N8kEWR4uPjR11dH6UgB25dp1VJJ2cpJVwxXXWqKenPx823&#10;OSXOg6pAaMVL+swdvV58/XLVm4JnutWi4pagE+WK3pS09d4USeJYyyW4M224QmWtrQSPom2SykKP&#10;3qVIsjSdJr22lbGacefwdD0o6SL6r2vO/F1dO+6JKCnm5uNq47oLa7K4gqKxYNqOjWnAP2QhoVMY&#10;9NXVGjyQve3+ciU7ZrXTtT9jWia6rjvGYw1YzST9UM1DC4bHWhAcZ15hcv/PLbs9bC3pqpLmlCiQ&#10;2KJ7BA1UI3hB7vVeVbwiK20V9pjkAa/euAKvPZitHSWH21D8sbYy/LEscowYP79izI+eMDzMs+xy&#10;kmIrGOry+Xx6nl0Er8nbdWOd/861JGFTUhuSCElFgOFw4/xg/2IXQjotumrTCREF2+xWwpIDYNc3&#10;+E2nY4h3ZkKRHjmbzWI6gOyrBXjMTBrEw6mGEhAN0pp5G2O/u+1Og8zS5TqffRYkJLkG1w7JRA/B&#10;DArZeWS+6GRJ52n4xttCBS2P3B1LDYgPGIedP+6OsWPn4UY42enqGbto9UBvZ9imw7A34PwWLPIZ&#10;4cYZ9Xe41EJj0XrcUdJq+/uz82CPNEMtJT3OBwLyaw+WUyJ+KCTg5STPw0BFIb+YZSjYU83uVKP2&#10;cqWxGRN8DQyL22Dvxcu2tlo+4SgvQ1RUgWIYe4B+FFZ+mFt8DBhfLqMZDpEBf6MeDAvOA3IB8Mfj&#10;E1gz8scj9W71yyxB8YFBg224qfRy73XdRXq94YrcDAIOYGTp+FiECT+Vo9Xbk7b4AwAA//8DAFBL&#10;AwQUAAYACAAAACEAvqrwfuAAAAALAQAADwAAAGRycy9kb3ducmV2LnhtbEyPwU7DMBBE70j8g7VI&#10;3KjdUqwojVMhJEAqHCBU4urG2yRqvI5stzV/j3uC4+yMZt9U62RHdkIfBkcK5jMBDKl1ZqBOwfbr&#10;+a4AFqImo0dHqOAHA6zr66tKl8ad6RNPTexYLqFQagV9jFPJeWh7tDrM3ISUvb3zVscsfceN1+dc&#10;bke+EEJyqwfKH3o94VOP7aE5WgUP38X79iXw1KT9x5twG9Ib/6rU7U16XAGLmOJfGC74GR3qzLRz&#10;RzKBjQqkEHlLVHC/lMAugYWU+bJTUIjlHHhd8f8b6l8AAAD//wMAUEsBAi0AFAAGAAgAAAAhALaD&#10;OJL+AAAA4QEAABMAAAAAAAAAAAAAAAAAAAAAAFtDb250ZW50X1R5cGVzXS54bWxQSwECLQAUAAYA&#10;CAAAACEAOP0h/9YAAACUAQAACwAAAAAAAAAAAAAAAAAvAQAAX3JlbHMvLnJlbHNQSwECLQAUAAYA&#10;CAAAACEAzJxcKIoCAAAaBQAADgAAAAAAAAAAAAAAAAAuAgAAZHJzL2Uyb0RvYy54bWxQSwECLQAU&#10;AAYACAAAACEAvqrwfuAAAAALAQAADwAAAAAAAAAAAAAAAADkBAAAZHJzL2Rvd25yZXYueG1sUEsF&#10;BgAAAAAEAAQA8wAAAPEFAAAAAA==&#10;" fillcolor="#ff6" strokecolor="#70ad47" strokeweight="1pt">
                <v:stroke joinstyle="miter"/>
                <v:textbox>
                  <w:txbxContent>
                    <w:p w14:paraId="3009D19B" w14:textId="6C1C94F2" w:rsidR="00B52C81" w:rsidRPr="00C24545" w:rsidRDefault="00B52C81" w:rsidP="00364C9D">
                      <w:pPr>
                        <w:spacing w:after="0"/>
                        <w:jc w:val="center"/>
                        <w:rPr>
                          <w:b/>
                          <w:sz w:val="28"/>
                        </w:rPr>
                      </w:pPr>
                      <w:r w:rsidRPr="00C24545">
                        <w:rPr>
                          <w:b/>
                          <w:sz w:val="28"/>
                        </w:rPr>
                        <w:t>ENGLISH</w:t>
                      </w:r>
                    </w:p>
                    <w:p w14:paraId="52F1DB98" w14:textId="52EF47E8" w:rsidR="00F93BA3" w:rsidRPr="005D4B8A" w:rsidRDefault="008F5F2E" w:rsidP="00F93BA3">
                      <w:pPr>
                        <w:pStyle w:val="ListParagraph"/>
                        <w:ind w:left="0"/>
                        <w:rPr>
                          <w:rFonts w:ascii="Arial" w:hAnsi="Arial" w:cs="Arial"/>
                          <w:color w:val="000000"/>
                          <w:sz w:val="24"/>
                          <w:szCs w:val="24"/>
                        </w:rPr>
                      </w:pPr>
                      <w:r>
                        <w:rPr>
                          <w:rFonts w:ascii="Arial" w:hAnsi="Arial" w:cs="Arial"/>
                          <w:color w:val="000000"/>
                          <w:sz w:val="24"/>
                          <w:szCs w:val="24"/>
                        </w:rPr>
                        <w:t>O</w:t>
                      </w:r>
                      <w:r w:rsidR="00F93BA3" w:rsidRPr="005D4B8A">
                        <w:rPr>
                          <w:rFonts w:ascii="Arial" w:hAnsi="Arial" w:cs="Arial"/>
                          <w:color w:val="000000"/>
                          <w:sz w:val="24"/>
                          <w:szCs w:val="24"/>
                        </w:rPr>
                        <w:t xml:space="preserve">ur </w:t>
                      </w:r>
                      <w:r>
                        <w:rPr>
                          <w:rFonts w:ascii="Arial" w:hAnsi="Arial" w:cs="Arial"/>
                          <w:color w:val="000000"/>
                          <w:sz w:val="24"/>
                          <w:szCs w:val="24"/>
                        </w:rPr>
                        <w:t>lesson</w:t>
                      </w:r>
                      <w:r w:rsidR="0075392F">
                        <w:rPr>
                          <w:rFonts w:ascii="Arial" w:hAnsi="Arial" w:cs="Arial"/>
                          <w:color w:val="000000"/>
                          <w:sz w:val="24"/>
                          <w:szCs w:val="24"/>
                        </w:rPr>
                        <w:t>s</w:t>
                      </w:r>
                      <w:r>
                        <w:rPr>
                          <w:rFonts w:ascii="Arial" w:hAnsi="Arial" w:cs="Arial"/>
                          <w:color w:val="000000"/>
                          <w:sz w:val="24"/>
                          <w:szCs w:val="24"/>
                        </w:rPr>
                        <w:t xml:space="preserve"> </w:t>
                      </w:r>
                      <w:r w:rsidR="00F93BA3" w:rsidRPr="005D4B8A">
                        <w:rPr>
                          <w:rFonts w:ascii="Arial" w:hAnsi="Arial" w:cs="Arial"/>
                          <w:color w:val="000000"/>
                          <w:sz w:val="24"/>
                          <w:szCs w:val="24"/>
                        </w:rPr>
                        <w:t xml:space="preserve">this </w:t>
                      </w:r>
                      <w:r>
                        <w:rPr>
                          <w:rFonts w:ascii="Arial" w:hAnsi="Arial" w:cs="Arial"/>
                          <w:color w:val="000000"/>
                          <w:sz w:val="24"/>
                          <w:szCs w:val="24"/>
                        </w:rPr>
                        <w:t xml:space="preserve">half term </w:t>
                      </w:r>
                      <w:r w:rsidR="00F93BA3" w:rsidRPr="005D4B8A">
                        <w:rPr>
                          <w:rFonts w:ascii="Arial" w:hAnsi="Arial" w:cs="Arial"/>
                          <w:color w:val="000000"/>
                          <w:sz w:val="24"/>
                          <w:szCs w:val="24"/>
                        </w:rPr>
                        <w:t xml:space="preserve">will be based on the book </w:t>
                      </w:r>
                      <w:r w:rsidR="00DA23C5">
                        <w:rPr>
                          <w:rFonts w:ascii="Arial" w:hAnsi="Arial" w:cs="Arial"/>
                          <w:color w:val="000000"/>
                          <w:sz w:val="24"/>
                          <w:szCs w:val="24"/>
                        </w:rPr>
                        <w:t xml:space="preserve">‘Wild Boy’, by Rob Lloyd Jones. </w:t>
                      </w:r>
                      <w:r w:rsidR="00F93BA3" w:rsidRPr="008F5F2E">
                        <w:rPr>
                          <w:rFonts w:ascii="Arial" w:hAnsi="Arial" w:cs="Arial"/>
                          <w:bCs/>
                          <w:color w:val="000000"/>
                          <w:sz w:val="24"/>
                          <w:szCs w:val="24"/>
                        </w:rPr>
                        <w:t>Through this text, we will cover a full range of writing styles and literacy requirements including</w:t>
                      </w:r>
                      <w:r>
                        <w:rPr>
                          <w:rFonts w:ascii="Arial" w:hAnsi="Arial" w:cs="Arial"/>
                          <w:bCs/>
                          <w:color w:val="000000"/>
                          <w:sz w:val="24"/>
                          <w:szCs w:val="24"/>
                        </w:rPr>
                        <w:t>:</w:t>
                      </w:r>
                    </w:p>
                    <w:p w14:paraId="56E48551" w14:textId="00FF92E7" w:rsidR="00F93BA3" w:rsidRDefault="00F93BA3" w:rsidP="00F93BA3">
                      <w:pPr>
                        <w:pStyle w:val="ListParagraph"/>
                        <w:numPr>
                          <w:ilvl w:val="0"/>
                          <w:numId w:val="1"/>
                        </w:numPr>
                        <w:rPr>
                          <w:rFonts w:ascii="Arial" w:hAnsi="Arial" w:cs="Arial"/>
                          <w:color w:val="000000"/>
                          <w:sz w:val="24"/>
                          <w:szCs w:val="24"/>
                        </w:rPr>
                      </w:pPr>
                      <w:r w:rsidRPr="00796E39">
                        <w:rPr>
                          <w:rFonts w:ascii="Arial" w:hAnsi="Arial" w:cs="Arial"/>
                          <w:color w:val="000000"/>
                          <w:sz w:val="24"/>
                          <w:szCs w:val="24"/>
                        </w:rPr>
                        <w:t>Description of characters</w:t>
                      </w:r>
                      <w:r w:rsidR="008F5F2E">
                        <w:rPr>
                          <w:rFonts w:ascii="Arial" w:hAnsi="Arial" w:cs="Arial"/>
                          <w:color w:val="000000"/>
                          <w:sz w:val="24"/>
                          <w:szCs w:val="24"/>
                        </w:rPr>
                        <w:t xml:space="preserve"> </w:t>
                      </w:r>
                    </w:p>
                    <w:p w14:paraId="67B345F6" w14:textId="168A96EC" w:rsidR="00DA23C5" w:rsidRDefault="00DA23C5" w:rsidP="00F93BA3">
                      <w:pPr>
                        <w:pStyle w:val="ListParagraph"/>
                        <w:numPr>
                          <w:ilvl w:val="0"/>
                          <w:numId w:val="1"/>
                        </w:numPr>
                        <w:rPr>
                          <w:rFonts w:ascii="Arial" w:hAnsi="Arial" w:cs="Arial"/>
                          <w:color w:val="000000"/>
                          <w:sz w:val="24"/>
                          <w:szCs w:val="24"/>
                        </w:rPr>
                      </w:pPr>
                      <w:r>
                        <w:rPr>
                          <w:rFonts w:ascii="Arial" w:hAnsi="Arial" w:cs="Arial"/>
                          <w:color w:val="000000"/>
                          <w:sz w:val="24"/>
                          <w:szCs w:val="24"/>
                        </w:rPr>
                        <w:t>Action Scene</w:t>
                      </w:r>
                    </w:p>
                    <w:p w14:paraId="5DCC94D4" w14:textId="0EFBFF98" w:rsidR="00DA23C5" w:rsidRDefault="00DA23C5" w:rsidP="00F93BA3">
                      <w:pPr>
                        <w:pStyle w:val="ListParagraph"/>
                        <w:numPr>
                          <w:ilvl w:val="0"/>
                          <w:numId w:val="1"/>
                        </w:numPr>
                        <w:rPr>
                          <w:rFonts w:ascii="Arial" w:hAnsi="Arial" w:cs="Arial"/>
                          <w:color w:val="000000"/>
                          <w:sz w:val="24"/>
                          <w:szCs w:val="24"/>
                        </w:rPr>
                      </w:pPr>
                      <w:r>
                        <w:rPr>
                          <w:rFonts w:ascii="Arial" w:hAnsi="Arial" w:cs="Arial"/>
                          <w:color w:val="000000"/>
                          <w:sz w:val="24"/>
                          <w:szCs w:val="24"/>
                        </w:rPr>
                        <w:t>Newspaper report</w:t>
                      </w:r>
                    </w:p>
                    <w:p w14:paraId="368A53F5" w14:textId="73C3BE6F" w:rsidR="00DA23C5" w:rsidRPr="00DA23C5" w:rsidRDefault="00DA23C5" w:rsidP="00DA23C5">
                      <w:pPr>
                        <w:rPr>
                          <w:rFonts w:ascii="Arial" w:hAnsi="Arial" w:cs="Arial"/>
                          <w:color w:val="000000"/>
                          <w:sz w:val="24"/>
                          <w:szCs w:val="24"/>
                        </w:rPr>
                      </w:pPr>
                      <w:r>
                        <w:rPr>
                          <w:rFonts w:ascii="Arial" w:hAnsi="Arial" w:cs="Arial"/>
                          <w:color w:val="000000"/>
                          <w:sz w:val="24"/>
                          <w:szCs w:val="24"/>
                        </w:rPr>
                        <w:t>Skills include:</w:t>
                      </w:r>
                    </w:p>
                    <w:p w14:paraId="691D059A" w14:textId="376D9FC3" w:rsidR="00F93BA3"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 xml:space="preserve">Indirect and reported speech </w:t>
                      </w:r>
                    </w:p>
                    <w:p w14:paraId="0396C400" w14:textId="34CCE260" w:rsidR="00DA23C5"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Time adverbials</w:t>
                      </w:r>
                    </w:p>
                    <w:p w14:paraId="33153BAB" w14:textId="1C4FDE82" w:rsidR="00DA23C5" w:rsidRDefault="00DA23C5" w:rsidP="00F93BA3">
                      <w:pPr>
                        <w:pStyle w:val="ListParagraph"/>
                        <w:numPr>
                          <w:ilvl w:val="0"/>
                          <w:numId w:val="2"/>
                        </w:numPr>
                        <w:rPr>
                          <w:rFonts w:ascii="Arial" w:hAnsi="Arial" w:cs="Arial"/>
                          <w:color w:val="000000"/>
                          <w:sz w:val="24"/>
                          <w:szCs w:val="24"/>
                        </w:rPr>
                      </w:pPr>
                      <w:r>
                        <w:rPr>
                          <w:rFonts w:ascii="Arial" w:hAnsi="Arial" w:cs="Arial"/>
                          <w:color w:val="000000"/>
                          <w:sz w:val="24"/>
                          <w:szCs w:val="24"/>
                        </w:rPr>
                        <w:t>Figurative language</w:t>
                      </w:r>
                    </w:p>
                    <w:p w14:paraId="6E34A4EF" w14:textId="42F1459F" w:rsidR="008F5F2E" w:rsidRDefault="00DA23C5" w:rsidP="00DA23C5">
                      <w:pPr>
                        <w:pStyle w:val="ListParagraph"/>
                        <w:numPr>
                          <w:ilvl w:val="0"/>
                          <w:numId w:val="2"/>
                        </w:numPr>
                        <w:rPr>
                          <w:rFonts w:ascii="Arial" w:hAnsi="Arial" w:cs="Arial"/>
                          <w:color w:val="000000"/>
                          <w:sz w:val="24"/>
                          <w:szCs w:val="24"/>
                        </w:rPr>
                      </w:pPr>
                      <w:r>
                        <w:rPr>
                          <w:rFonts w:ascii="Arial" w:hAnsi="Arial" w:cs="Arial"/>
                          <w:color w:val="000000"/>
                          <w:sz w:val="24"/>
                          <w:szCs w:val="24"/>
                        </w:rPr>
                        <w:t>Different punctuation for parenthesis</w:t>
                      </w:r>
                    </w:p>
                    <w:p w14:paraId="3D08B469" w14:textId="0CC69589" w:rsidR="00DA23C5" w:rsidRDefault="00DA23C5" w:rsidP="00DA23C5">
                      <w:pPr>
                        <w:rPr>
                          <w:rFonts w:ascii="Arial" w:hAnsi="Arial" w:cs="Arial"/>
                          <w:color w:val="000000"/>
                          <w:sz w:val="24"/>
                          <w:szCs w:val="24"/>
                        </w:rPr>
                      </w:pPr>
                      <w:r>
                        <w:rPr>
                          <w:rFonts w:ascii="Arial" w:hAnsi="Arial" w:cs="Arial"/>
                          <w:color w:val="000000"/>
                          <w:sz w:val="24"/>
                          <w:szCs w:val="24"/>
                        </w:rPr>
                        <w:t xml:space="preserve">In the second half of the term, we will focus on the book ‘Pig Heart Boy, by Malorie Blackman. </w:t>
                      </w:r>
                      <w:r w:rsidR="00B413A2">
                        <w:rPr>
                          <w:rFonts w:ascii="Arial" w:hAnsi="Arial" w:cs="Arial"/>
                          <w:color w:val="000000"/>
                          <w:sz w:val="24"/>
                          <w:szCs w:val="24"/>
                        </w:rPr>
                        <w:t>We will cover the following writing styles:</w:t>
                      </w:r>
                    </w:p>
                    <w:p w14:paraId="39636FCD" w14:textId="5A00B4C7" w:rsid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Dialogue</w:t>
                      </w:r>
                    </w:p>
                    <w:p w14:paraId="682424CF" w14:textId="0CDD1A83" w:rsid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Informal letter</w:t>
                      </w:r>
                    </w:p>
                    <w:p w14:paraId="194EC306" w14:textId="55613F15" w:rsidR="00B413A2" w:rsidRPr="00B413A2" w:rsidRDefault="00B413A2" w:rsidP="00B413A2">
                      <w:pPr>
                        <w:pStyle w:val="ListParagraph"/>
                        <w:numPr>
                          <w:ilvl w:val="0"/>
                          <w:numId w:val="19"/>
                        </w:numPr>
                        <w:rPr>
                          <w:rFonts w:ascii="Arial" w:hAnsi="Arial" w:cs="Arial"/>
                          <w:color w:val="000000"/>
                          <w:sz w:val="24"/>
                          <w:szCs w:val="24"/>
                        </w:rPr>
                      </w:pPr>
                      <w:r>
                        <w:rPr>
                          <w:rFonts w:ascii="Arial" w:hAnsi="Arial" w:cs="Arial"/>
                          <w:color w:val="000000"/>
                          <w:sz w:val="24"/>
                          <w:szCs w:val="24"/>
                        </w:rPr>
                        <w:t>Balanced Argument</w:t>
                      </w:r>
                    </w:p>
                    <w:p w14:paraId="66F8A69C" w14:textId="77777777" w:rsidR="00B52C81" w:rsidRPr="00B52C81" w:rsidRDefault="00B52C81" w:rsidP="00B52C81">
                      <w:pPr>
                        <w:jc w:val="center"/>
                      </w:pPr>
                    </w:p>
                  </w:txbxContent>
                </v:textbox>
              </v:roundrect>
            </w:pict>
          </mc:Fallback>
        </mc:AlternateContent>
      </w:r>
    </w:p>
    <w:p w14:paraId="4A1400A6" w14:textId="0592E3D9" w:rsidR="00E07DEC" w:rsidRDefault="00B413A2">
      <w:r w:rsidRPr="00B413A2">
        <w:rPr>
          <w:noProof/>
        </w:rPr>
        <w:drawing>
          <wp:anchor distT="0" distB="0" distL="114300" distR="114300" simplePos="0" relativeHeight="251716608" behindDoc="0" locked="0" layoutInCell="1" allowOverlap="1" wp14:anchorId="1951C3CE" wp14:editId="5ACBA5D8">
            <wp:simplePos x="0" y="0"/>
            <wp:positionH relativeFrom="column">
              <wp:posOffset>8189100</wp:posOffset>
            </wp:positionH>
            <wp:positionV relativeFrom="paragraph">
              <wp:posOffset>6350</wp:posOffset>
            </wp:positionV>
            <wp:extent cx="1434465" cy="220662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34465" cy="2206625"/>
                    </a:xfrm>
                    <a:prstGeom prst="rect">
                      <a:avLst/>
                    </a:prstGeom>
                  </pic:spPr>
                </pic:pic>
              </a:graphicData>
            </a:graphic>
            <wp14:sizeRelH relativeFrom="margin">
              <wp14:pctWidth>0</wp14:pctWidth>
            </wp14:sizeRelH>
            <wp14:sizeRelV relativeFrom="margin">
              <wp14:pctHeight>0</wp14:pctHeight>
            </wp14:sizeRelV>
          </wp:anchor>
        </w:drawing>
      </w:r>
      <w:r w:rsidR="00AC69D1">
        <w:rPr>
          <w:noProof/>
        </w:rPr>
        <w:drawing>
          <wp:anchor distT="0" distB="0" distL="114300" distR="114300" simplePos="0" relativeHeight="251715584" behindDoc="1" locked="0" layoutInCell="1" allowOverlap="1" wp14:anchorId="02085DCC" wp14:editId="256FB5E4">
            <wp:simplePos x="0" y="0"/>
            <wp:positionH relativeFrom="column">
              <wp:posOffset>3425371</wp:posOffset>
            </wp:positionH>
            <wp:positionV relativeFrom="paragraph">
              <wp:posOffset>8800</wp:posOffset>
            </wp:positionV>
            <wp:extent cx="720000" cy="720000"/>
            <wp:effectExtent l="0" t="0" r="4445" b="4445"/>
            <wp:wrapTight wrapText="bothSides">
              <wp:wrapPolygon edited="0">
                <wp:start x="5719" y="0"/>
                <wp:lineTo x="1716" y="1144"/>
                <wp:lineTo x="0" y="4004"/>
                <wp:lineTo x="0" y="13726"/>
                <wp:lineTo x="1144" y="18874"/>
                <wp:lineTo x="5719" y="21162"/>
                <wp:lineTo x="18302" y="21162"/>
                <wp:lineTo x="20018" y="18874"/>
                <wp:lineTo x="21162" y="12011"/>
                <wp:lineTo x="21162" y="8007"/>
                <wp:lineTo x="17158" y="2860"/>
                <wp:lineTo x="13154" y="0"/>
                <wp:lineTo x="5719" y="0"/>
              </wp:wrapPolygon>
            </wp:wrapTight>
            <wp:docPr id="31" name="Picture 31" descr="Warlingham School &amp; Sixth Form College - A Level Design &amp; Technology:  Produc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arlingham School &amp; Sixth Form College - A Level Design &amp; Technology:  Product Desig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C3675A" w14:textId="7E2798D2" w:rsidR="00E07DEC" w:rsidRDefault="00B522C4">
      <w:r>
        <w:rPr>
          <w:noProof/>
          <w:lang w:eastAsia="en-GB"/>
        </w:rPr>
        <mc:AlternateContent>
          <mc:Choice Requires="wps">
            <w:drawing>
              <wp:anchor distT="0" distB="0" distL="114300" distR="114300" simplePos="0" relativeHeight="251710464" behindDoc="0" locked="0" layoutInCell="1" allowOverlap="1" wp14:anchorId="3AC9CB69" wp14:editId="719145FC">
                <wp:simplePos x="0" y="0"/>
                <wp:positionH relativeFrom="margin">
                  <wp:posOffset>2179320</wp:posOffset>
                </wp:positionH>
                <wp:positionV relativeFrom="paragraph">
                  <wp:posOffset>8255</wp:posOffset>
                </wp:positionV>
                <wp:extent cx="1554480" cy="4556760"/>
                <wp:effectExtent l="0" t="0" r="26670" b="15240"/>
                <wp:wrapNone/>
                <wp:docPr id="22" name="Rectangle: Rounded Corners 22"/>
                <wp:cNvGraphicFramePr/>
                <a:graphic xmlns:a="http://schemas.openxmlformats.org/drawingml/2006/main">
                  <a:graphicData uri="http://schemas.microsoft.com/office/word/2010/wordprocessingShape">
                    <wps:wsp>
                      <wps:cNvSpPr/>
                      <wps:spPr>
                        <a:xfrm>
                          <a:off x="0" y="0"/>
                          <a:ext cx="1554480" cy="4556760"/>
                        </a:xfrm>
                        <a:prstGeom prst="roundRect">
                          <a:avLst/>
                        </a:prstGeom>
                        <a:solidFill>
                          <a:srgbClr val="99FF66"/>
                        </a:solidFill>
                        <a:ln w="12700" cap="flat" cmpd="sng" algn="ctr">
                          <a:solidFill>
                            <a:srgbClr val="70AD47"/>
                          </a:solidFill>
                          <a:prstDash val="solid"/>
                          <a:miter lim="800000"/>
                        </a:ln>
                        <a:effectLst/>
                      </wps:spPr>
                      <wps:txbx>
                        <w:txbxContent>
                          <w:p w14:paraId="500E5AEB" w14:textId="4EF182FB" w:rsidR="00735B6B" w:rsidRDefault="00B522C4" w:rsidP="00735B6B">
                            <w:pPr>
                              <w:spacing w:after="0"/>
                              <w:jc w:val="center"/>
                              <w:rPr>
                                <w:rFonts w:ascii="Arial" w:hAnsi="Arial" w:cs="Arial"/>
                                <w:b/>
                                <w:sz w:val="24"/>
                              </w:rPr>
                            </w:pPr>
                            <w:r>
                              <w:rPr>
                                <w:rFonts w:ascii="Arial" w:hAnsi="Arial" w:cs="Arial"/>
                                <w:b/>
                                <w:sz w:val="24"/>
                              </w:rPr>
                              <w:t>DESIGN &amp; TECHNOLOGY</w:t>
                            </w:r>
                          </w:p>
                          <w:p w14:paraId="5642557B" w14:textId="3FC00F33" w:rsidR="00735B6B" w:rsidRDefault="00735B6B" w:rsidP="00735B6B">
                            <w:pPr>
                              <w:spacing w:after="0"/>
                              <w:rPr>
                                <w:rFonts w:ascii="Arial" w:hAnsi="Arial" w:cs="Arial"/>
                                <w:sz w:val="24"/>
                                <w:szCs w:val="24"/>
                              </w:rPr>
                            </w:pPr>
                          </w:p>
                          <w:p w14:paraId="4613E155" w14:textId="11DE29D8" w:rsidR="00B522C4" w:rsidRDefault="00B522C4" w:rsidP="00735B6B">
                            <w:pPr>
                              <w:spacing w:after="0"/>
                              <w:rPr>
                                <w:rFonts w:ascii="Arial" w:hAnsi="Arial" w:cs="Arial"/>
                                <w:sz w:val="24"/>
                                <w:szCs w:val="24"/>
                              </w:rPr>
                            </w:pPr>
                            <w:r w:rsidRPr="00B522C4">
                              <w:rPr>
                                <w:rFonts w:ascii="Arial" w:hAnsi="Arial" w:cs="Arial"/>
                                <w:b/>
                                <w:bCs/>
                                <w:sz w:val="24"/>
                                <w:szCs w:val="24"/>
                                <w:u w:val="single"/>
                              </w:rPr>
                              <w:t>Structures: Playgrounds</w:t>
                            </w:r>
                          </w:p>
                          <w:p w14:paraId="12F7F5D3" w14:textId="4D9E5586" w:rsidR="00B522C4" w:rsidRDefault="00B522C4" w:rsidP="00735B6B">
                            <w:pPr>
                              <w:spacing w:after="0"/>
                              <w:rPr>
                                <w:rFonts w:ascii="Arial" w:hAnsi="Arial" w:cs="Arial"/>
                                <w:sz w:val="24"/>
                                <w:szCs w:val="24"/>
                              </w:rPr>
                            </w:pPr>
                          </w:p>
                          <w:p w14:paraId="4E43E685" w14:textId="3641F0F4" w:rsidR="00B522C4" w:rsidRPr="00B522C4" w:rsidRDefault="00B522C4" w:rsidP="00B522C4">
                            <w:pPr>
                              <w:spacing w:after="0"/>
                              <w:rPr>
                                <w:rFonts w:ascii="Arial" w:hAnsi="Arial" w:cs="Arial"/>
                                <w:sz w:val="24"/>
                                <w:szCs w:val="24"/>
                              </w:rPr>
                            </w:pPr>
                            <w:r>
                              <w:rPr>
                                <w:rFonts w:ascii="Arial" w:hAnsi="Arial" w:cs="Arial"/>
                                <w:sz w:val="24"/>
                                <w:szCs w:val="24"/>
                              </w:rPr>
                              <w:t>In the second half term, children will research existing playground equipment and their different forms, before designing and developing a range of apparatus to meet a list of specified design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C9CB69" id="Rectangle: Rounded Corners 22" o:spid="_x0000_s1030" style="position:absolute;margin-left:171.6pt;margin-top:.65pt;width:122.4pt;height:358.8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RdjwIAABwFAAAOAAAAZHJzL2Uyb0RvYy54bWysVEtv2zAMvg/YfxB0X+0ETtIadYogQYYB&#10;RVu0HXpmZNkWoNckJXb360cpbpt2PQ3LQSFNio+PH3V5NShJDtx5YXRFJ2c5JVwzUwvdVvTn4/bb&#10;OSU+gK5BGs0r+sw9vVp+/XLZ25JPTWdkzR3BINqXva1oF4Its8yzjivwZ8ZyjcbGOAUBVddmtYMe&#10;oyuZTfN8nvXG1dYZxr3Hr5ujkS5T/KbhLNw2jeeByIpibSGdLp27eGbLSyhbB7YTbCwD/qEKBUJj&#10;0tdQGwhA9k78FUoJ5ow3TThjRmWmaQTjqQfsZpJ/6OahA8tTLwiOt68w+f8Xlt0c7hwRdUWnU0o0&#10;KJzRPaIGupW8JPdmr2tek7VxGodM0AkR660v8eKDvXOj5lGM7Q+NU/EfGyNDQvn5FWU+BMLw42Q2&#10;K4pzHAZDWzGbzRfzNIfs7bp1PnznRpEoVNTFKmJVCWI4XPuAedH/xS+m9EaKeiukTIprd2vpyAFw&#10;7hcX2+18HgvHK+/cpCY9FjRd5LEcQP41EgKKyiIiXreUgGyR2Cy4lPvdbX+aZJGvNsXisySxyA34&#10;7lhMihDdoFQiIPelUBU9z+NvvC11tPLE3rHViPgR4yiFYTekmRXxRvyyM/UzztGZI8G9ZVuBaa/B&#10;hztwyGjsD7c03OLRSINNm1GipDPu92ffoz8SDa2U9LghCMivPThOifyhkYIXk6KIK5WUYraYouJO&#10;LbtTi96rtcFhTPA9sCyJ0T/IF7FxRj3hMq9iVjSBZpj7CP2orMNxc/E5YHy1Sm64RhbCtX6wLAaP&#10;yEXAH4cncHbkT0Dq3ZiXbYLyA4OOvvGmNqt9MI1I9HrDFYkTFVzBRKHxuYg7fqonr7dHbfkHAAD/&#10;/wMAUEsDBBQABgAIAAAAIQAhUu7+3wAAAAkBAAAPAAAAZHJzL2Rvd25yZXYueG1sTI/LTsMwEEX3&#10;SPyDNUhsEHUeQNMQp0JFLNhUakEqSycekoh4HNluG/6eYQXL0bm6c261nu0oTujD4EhBukhAILXO&#10;DNQpeH97uS1AhKjJ6NERKvjGAOv68qLSpXFn2uFpHzvBJRRKraCPcSqlDG2PVoeFm5CYfTpvdeTT&#10;d9J4feZyO8osSR6k1QPxh15PuOmx/dofrYLmI/Pt82p58K+7aTPY7SG9aUip66v56RFExDn+heFX&#10;n9WhZqfGHckEMSrI7/KMowxyEMzvi4K3NQqWabECWVfy/4L6BwAA//8DAFBLAQItABQABgAIAAAA&#10;IQC2gziS/gAAAOEBAAATAAAAAAAAAAAAAAAAAAAAAABbQ29udGVudF9UeXBlc10ueG1sUEsBAi0A&#10;FAAGAAgAAAAhADj9If/WAAAAlAEAAAsAAAAAAAAAAAAAAAAALwEAAF9yZWxzLy5yZWxzUEsBAi0A&#10;FAAGAAgAAAAhAFmdVF2PAgAAHAUAAA4AAAAAAAAAAAAAAAAALgIAAGRycy9lMm9Eb2MueG1sUEsB&#10;Ai0AFAAGAAgAAAAhACFS7v7fAAAACQEAAA8AAAAAAAAAAAAAAAAA6QQAAGRycy9kb3ducmV2Lnht&#10;bFBLBQYAAAAABAAEAPMAAAD1BQAAAAA=&#10;" fillcolor="#9f6" strokecolor="#70ad47" strokeweight="1pt">
                <v:stroke joinstyle="miter"/>
                <v:textbox>
                  <w:txbxContent>
                    <w:p w14:paraId="500E5AEB" w14:textId="4EF182FB" w:rsidR="00735B6B" w:rsidRDefault="00B522C4" w:rsidP="00735B6B">
                      <w:pPr>
                        <w:spacing w:after="0"/>
                        <w:jc w:val="center"/>
                        <w:rPr>
                          <w:rFonts w:ascii="Arial" w:hAnsi="Arial" w:cs="Arial"/>
                          <w:b/>
                          <w:sz w:val="24"/>
                        </w:rPr>
                      </w:pPr>
                      <w:r>
                        <w:rPr>
                          <w:rFonts w:ascii="Arial" w:hAnsi="Arial" w:cs="Arial"/>
                          <w:b/>
                          <w:sz w:val="24"/>
                        </w:rPr>
                        <w:t>DESIGN &amp; TECHNOLOGY</w:t>
                      </w:r>
                    </w:p>
                    <w:p w14:paraId="5642557B" w14:textId="3FC00F33" w:rsidR="00735B6B" w:rsidRDefault="00735B6B" w:rsidP="00735B6B">
                      <w:pPr>
                        <w:spacing w:after="0"/>
                        <w:rPr>
                          <w:rFonts w:ascii="Arial" w:hAnsi="Arial" w:cs="Arial"/>
                          <w:sz w:val="24"/>
                          <w:szCs w:val="24"/>
                        </w:rPr>
                      </w:pPr>
                    </w:p>
                    <w:p w14:paraId="4613E155" w14:textId="11DE29D8" w:rsidR="00B522C4" w:rsidRDefault="00B522C4" w:rsidP="00735B6B">
                      <w:pPr>
                        <w:spacing w:after="0"/>
                        <w:rPr>
                          <w:rFonts w:ascii="Arial" w:hAnsi="Arial" w:cs="Arial"/>
                          <w:sz w:val="24"/>
                          <w:szCs w:val="24"/>
                        </w:rPr>
                      </w:pPr>
                      <w:r w:rsidRPr="00B522C4">
                        <w:rPr>
                          <w:rFonts w:ascii="Arial" w:hAnsi="Arial" w:cs="Arial"/>
                          <w:b/>
                          <w:bCs/>
                          <w:sz w:val="24"/>
                          <w:szCs w:val="24"/>
                          <w:u w:val="single"/>
                        </w:rPr>
                        <w:t>Structures: Playgrounds</w:t>
                      </w:r>
                    </w:p>
                    <w:p w14:paraId="12F7F5D3" w14:textId="4D9E5586" w:rsidR="00B522C4" w:rsidRDefault="00B522C4" w:rsidP="00735B6B">
                      <w:pPr>
                        <w:spacing w:after="0"/>
                        <w:rPr>
                          <w:rFonts w:ascii="Arial" w:hAnsi="Arial" w:cs="Arial"/>
                          <w:sz w:val="24"/>
                          <w:szCs w:val="24"/>
                        </w:rPr>
                      </w:pPr>
                    </w:p>
                    <w:p w14:paraId="4E43E685" w14:textId="3641F0F4" w:rsidR="00B522C4" w:rsidRPr="00B522C4" w:rsidRDefault="00B522C4" w:rsidP="00B522C4">
                      <w:pPr>
                        <w:spacing w:after="0"/>
                        <w:rPr>
                          <w:rFonts w:ascii="Arial" w:hAnsi="Arial" w:cs="Arial"/>
                          <w:sz w:val="24"/>
                          <w:szCs w:val="24"/>
                        </w:rPr>
                      </w:pPr>
                      <w:r>
                        <w:rPr>
                          <w:rFonts w:ascii="Arial" w:hAnsi="Arial" w:cs="Arial"/>
                          <w:sz w:val="24"/>
                          <w:szCs w:val="24"/>
                        </w:rPr>
                        <w:t>In the second half term, children will research existing playground equipment and their different forms, before designing and developing a range of apparatus to meet a list of specified design criteria.</w:t>
                      </w:r>
                    </w:p>
                  </w:txbxContent>
                </v:textbox>
                <w10:wrap anchorx="margin"/>
              </v:roundrect>
            </w:pict>
          </mc:Fallback>
        </mc:AlternateContent>
      </w:r>
    </w:p>
    <w:p w14:paraId="4C12524E" w14:textId="2E40340D" w:rsidR="00E07DEC" w:rsidRDefault="00E07DEC"/>
    <w:p w14:paraId="06ED2DF2" w14:textId="36CA1019" w:rsidR="00E07DEC" w:rsidRDefault="00730440">
      <w:r>
        <w:rPr>
          <w:noProof/>
          <w:lang w:eastAsia="en-GB"/>
        </w:rPr>
        <mc:AlternateContent>
          <mc:Choice Requires="wps">
            <w:drawing>
              <wp:anchor distT="0" distB="0" distL="114300" distR="114300" simplePos="0" relativeHeight="251671552" behindDoc="0" locked="0" layoutInCell="1" allowOverlap="1" wp14:anchorId="4316BB20" wp14:editId="09C51155">
                <wp:simplePos x="0" y="0"/>
                <wp:positionH relativeFrom="margin">
                  <wp:posOffset>-754380</wp:posOffset>
                </wp:positionH>
                <wp:positionV relativeFrom="paragraph">
                  <wp:posOffset>320675</wp:posOffset>
                </wp:positionV>
                <wp:extent cx="2857500" cy="1821180"/>
                <wp:effectExtent l="0" t="0" r="19050" b="26670"/>
                <wp:wrapNone/>
                <wp:docPr id="7" name="Rectangle: Rounded Corners 7"/>
                <wp:cNvGraphicFramePr/>
                <a:graphic xmlns:a="http://schemas.openxmlformats.org/drawingml/2006/main">
                  <a:graphicData uri="http://schemas.microsoft.com/office/word/2010/wordprocessingShape">
                    <wps:wsp>
                      <wps:cNvSpPr/>
                      <wps:spPr>
                        <a:xfrm>
                          <a:off x="0" y="0"/>
                          <a:ext cx="2857500" cy="1821180"/>
                        </a:xfrm>
                        <a:prstGeom prst="roundRect">
                          <a:avLst/>
                        </a:prstGeom>
                        <a:solidFill>
                          <a:srgbClr val="66FFFF"/>
                        </a:solidFill>
                        <a:ln w="12700" cap="flat" cmpd="sng" algn="ctr">
                          <a:solidFill>
                            <a:srgbClr val="70AD47"/>
                          </a:solidFill>
                          <a:prstDash val="solid"/>
                          <a:miter lim="800000"/>
                        </a:ln>
                        <a:effectLst/>
                      </wps:spPr>
                      <wps:txbx>
                        <w:txbxContent>
                          <w:p w14:paraId="4F6A7FD4" w14:textId="43B6B7E4" w:rsidR="002E252E" w:rsidRDefault="00DF3B3F" w:rsidP="002E252E">
                            <w:pPr>
                              <w:spacing w:after="0"/>
                              <w:jc w:val="center"/>
                              <w:rPr>
                                <w:rFonts w:ascii="Arial" w:hAnsi="Arial" w:cs="Arial"/>
                                <w:sz w:val="24"/>
                              </w:rPr>
                            </w:pPr>
                            <w:r>
                              <w:rPr>
                                <w:rFonts w:ascii="Arial" w:hAnsi="Arial" w:cs="Arial"/>
                                <w:b/>
                                <w:sz w:val="24"/>
                              </w:rPr>
                              <w:t>Homework</w:t>
                            </w:r>
                          </w:p>
                          <w:p w14:paraId="5CE38A28" w14:textId="53AEB88B" w:rsidR="00DF3B3F" w:rsidRPr="00B413A2" w:rsidRDefault="00B413A2" w:rsidP="002E252E">
                            <w:pPr>
                              <w:spacing w:after="0"/>
                              <w:rPr>
                                <w:rFonts w:ascii="Arial" w:hAnsi="Arial" w:cs="Arial"/>
                                <w:sz w:val="20"/>
                                <w:szCs w:val="18"/>
                              </w:rPr>
                            </w:pPr>
                            <w:r w:rsidRPr="00B413A2">
                              <w:rPr>
                                <w:rFonts w:ascii="Arial" w:hAnsi="Arial" w:cs="Arial"/>
                                <w:sz w:val="20"/>
                                <w:szCs w:val="18"/>
                              </w:rPr>
                              <w:t>Homework is assigned each week and is required back by the following Thursday. It is important that children complete their homework and bring it in on the date required</w:t>
                            </w:r>
                            <w:r>
                              <w:rPr>
                                <w:rFonts w:ascii="Arial" w:hAnsi="Arial" w:cs="Arial"/>
                                <w:sz w:val="20"/>
                                <w:szCs w:val="18"/>
                              </w:rPr>
                              <w:t>,</w:t>
                            </w:r>
                            <w:r w:rsidRPr="00B413A2">
                              <w:rPr>
                                <w:rFonts w:ascii="Arial" w:hAnsi="Arial" w:cs="Arial"/>
                                <w:sz w:val="20"/>
                                <w:szCs w:val="18"/>
                              </w:rPr>
                              <w:t xml:space="preserve"> so we are able to mark this as a class. Children are given paper copi</w:t>
                            </w:r>
                            <w:r>
                              <w:rPr>
                                <w:rFonts w:ascii="Arial" w:hAnsi="Arial" w:cs="Arial"/>
                                <w:sz w:val="20"/>
                                <w:szCs w:val="18"/>
                              </w:rPr>
                              <w:t>e</w:t>
                            </w:r>
                            <w:r w:rsidRPr="00B413A2">
                              <w:rPr>
                                <w:rFonts w:ascii="Arial" w:hAnsi="Arial" w:cs="Arial"/>
                                <w:sz w:val="20"/>
                                <w:szCs w:val="18"/>
                              </w:rPr>
                              <w:t>s of their homework, as well as a copy uploaded o</w:t>
                            </w:r>
                            <w:r>
                              <w:rPr>
                                <w:rFonts w:ascii="Arial" w:hAnsi="Arial" w:cs="Arial"/>
                                <w:sz w:val="20"/>
                                <w:szCs w:val="18"/>
                              </w:rPr>
                              <w:t>n</w:t>
                            </w:r>
                            <w:r w:rsidRPr="00B413A2">
                              <w:rPr>
                                <w:rFonts w:ascii="Arial" w:hAnsi="Arial" w:cs="Arial"/>
                                <w:sz w:val="20"/>
                                <w:szCs w:val="18"/>
                              </w:rPr>
                              <w:t xml:space="preserve">to teams each week.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6BB20" id="Rectangle: Rounded Corners 7" o:spid="_x0000_s1031" style="position:absolute;margin-left:-59.4pt;margin-top:25.25pt;width:225pt;height:143.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FSdjQIAABoFAAAOAAAAZHJzL2Uyb0RvYy54bWysVEtv2zAMvg/YfxB0X20HSZMFdYogQYYB&#10;RVu0HXpmZNkWoNckJXb360fJTpt2Ow3zQRZFio+PH3V13StJjtx5YXRJi4ucEq6ZqYRuSvrjafdl&#10;QYkPoCuQRvOSvnBPr1efP111dsknpjWy4o6gE+2XnS1pG4JdZplnLVfgL4zlGpW1cQoCiq7JKgcd&#10;elcym+T5ZdYZV1lnGPceT7eDkq6S/7rmLNzVteeByJJibiGtLq37uGarK1g2Dmwr2JgG/EMWCoTG&#10;oK+uthCAHJz4w5USzBlv6nDBjMpMXQvGUw1YTZF/qOaxBctTLQiOt68w+f/nlt0e7x0RVUnnlGhQ&#10;2KIHBA10I/mSPJiDrnhFNsZp7DGZR7w665d47dHeu1HyuI3F97VT8Y9lkT5h/PKKMe8DYXg4Wczm&#10;sxxbwVBXLCZFsUhdyN6uW+fDN24UiZuSuphETCoBDMcbHzAu2p/sYkhvpKh2QsokuGa/kY4cAbt+&#10;ebnDLyaOV96ZSU06zGEyT+kAsq+WEDAzZREPrxtKQDZIaxZciv3utj8PMs/X22lC52OQmOQWfDsk&#10;kzwMpFMiIPOlUCVd5PEbU5Q6lsATd8dSI+IDxnEX+n2fOjaLN+LJ3lQv2EVnBnp7y3YCw96AD/fg&#10;kM8IN85ouMOllgaLNuOOkta4X387j/ZIM9RS0uF8ICA/D+A4JfK7RgJ+LabTOFBJmM7mExTcuWZ/&#10;rtEHtTHYjAJfA8vSNtoHedrWzqhnHOV1jIoq0AxjD9CPwiYMc4uPAePrdTLDIbIQbvSjZdF5RC4C&#10;/tQ/g7MjfwJS79acZgmWHxg02Mab2qwPwdQi0esNVyROFHAAE4XGxyJO+LmcrN6etNVvAAAA//8D&#10;AFBLAwQUAAYACAAAACEAKNlNc+IAAAALAQAADwAAAGRycy9kb3ducmV2LnhtbEyPwU7DMBBE70j8&#10;g7VIXFBrJ1GhDXEqFAnRAxdCUa9uvE1C4nUUu034e9wT3Ha0o5k32XY2Pbvg6FpLEqKlAIZUWd1S&#10;LWH/+bpYA3NekVa9JZTwgw62+e1NplJtJ/rAS+lrFkLIpUpC4/2Qcu6qBo1ySzsghd/Jjkb5IMea&#10;61FNIdz0PBbikRvVUmho1IBFg1VXno2EopgfNm+b792o4/ddV4r9YfrqpLy/m1+egXmc/Z8ZrvgB&#10;HfLAdLRn0o71EhZRtA7sXsJKrIAFR5JEMbDj9XhKgOcZ/78h/wUAAP//AwBQSwECLQAUAAYACAAA&#10;ACEAtoM4kv4AAADhAQAAEwAAAAAAAAAAAAAAAAAAAAAAW0NvbnRlbnRfVHlwZXNdLnhtbFBLAQIt&#10;ABQABgAIAAAAIQA4/SH/1gAAAJQBAAALAAAAAAAAAAAAAAAAAC8BAABfcmVscy8ucmVsc1BLAQIt&#10;ABQABgAIAAAAIQBKZFSdjQIAABoFAAAOAAAAAAAAAAAAAAAAAC4CAABkcnMvZTJvRG9jLnhtbFBL&#10;AQItABQABgAIAAAAIQAo2U1z4gAAAAsBAAAPAAAAAAAAAAAAAAAAAOcEAABkcnMvZG93bnJldi54&#10;bWxQSwUGAAAAAAQABADzAAAA9gUAAAAA&#10;" fillcolor="#6ff" strokecolor="#70ad47" strokeweight="1pt">
                <v:stroke joinstyle="miter"/>
                <v:textbox>
                  <w:txbxContent>
                    <w:p w14:paraId="4F6A7FD4" w14:textId="43B6B7E4" w:rsidR="002E252E" w:rsidRDefault="00DF3B3F" w:rsidP="002E252E">
                      <w:pPr>
                        <w:spacing w:after="0"/>
                        <w:jc w:val="center"/>
                        <w:rPr>
                          <w:rFonts w:ascii="Arial" w:hAnsi="Arial" w:cs="Arial"/>
                          <w:sz w:val="24"/>
                        </w:rPr>
                      </w:pPr>
                      <w:r>
                        <w:rPr>
                          <w:rFonts w:ascii="Arial" w:hAnsi="Arial" w:cs="Arial"/>
                          <w:b/>
                          <w:sz w:val="24"/>
                        </w:rPr>
                        <w:t>Homework</w:t>
                      </w:r>
                    </w:p>
                    <w:p w14:paraId="5CE38A28" w14:textId="53AEB88B" w:rsidR="00DF3B3F" w:rsidRPr="00B413A2" w:rsidRDefault="00B413A2" w:rsidP="002E252E">
                      <w:pPr>
                        <w:spacing w:after="0"/>
                        <w:rPr>
                          <w:rFonts w:ascii="Arial" w:hAnsi="Arial" w:cs="Arial"/>
                          <w:sz w:val="20"/>
                          <w:szCs w:val="18"/>
                        </w:rPr>
                      </w:pPr>
                      <w:r w:rsidRPr="00B413A2">
                        <w:rPr>
                          <w:rFonts w:ascii="Arial" w:hAnsi="Arial" w:cs="Arial"/>
                          <w:sz w:val="20"/>
                          <w:szCs w:val="18"/>
                        </w:rPr>
                        <w:t>Homework is assigned each week and is required back by the following Thursday. It is important that children complete their homework and bring it in on the date required</w:t>
                      </w:r>
                      <w:r>
                        <w:rPr>
                          <w:rFonts w:ascii="Arial" w:hAnsi="Arial" w:cs="Arial"/>
                          <w:sz w:val="20"/>
                          <w:szCs w:val="18"/>
                        </w:rPr>
                        <w:t>,</w:t>
                      </w:r>
                      <w:r w:rsidRPr="00B413A2">
                        <w:rPr>
                          <w:rFonts w:ascii="Arial" w:hAnsi="Arial" w:cs="Arial"/>
                          <w:sz w:val="20"/>
                          <w:szCs w:val="18"/>
                        </w:rPr>
                        <w:t xml:space="preserve"> so we are able to mark this as a class. Children are given paper copi</w:t>
                      </w:r>
                      <w:r>
                        <w:rPr>
                          <w:rFonts w:ascii="Arial" w:hAnsi="Arial" w:cs="Arial"/>
                          <w:sz w:val="20"/>
                          <w:szCs w:val="18"/>
                        </w:rPr>
                        <w:t>e</w:t>
                      </w:r>
                      <w:r w:rsidRPr="00B413A2">
                        <w:rPr>
                          <w:rFonts w:ascii="Arial" w:hAnsi="Arial" w:cs="Arial"/>
                          <w:sz w:val="20"/>
                          <w:szCs w:val="18"/>
                        </w:rPr>
                        <w:t>s of their homework, as well as a copy uploaded o</w:t>
                      </w:r>
                      <w:r>
                        <w:rPr>
                          <w:rFonts w:ascii="Arial" w:hAnsi="Arial" w:cs="Arial"/>
                          <w:sz w:val="20"/>
                          <w:szCs w:val="18"/>
                        </w:rPr>
                        <w:t>n</w:t>
                      </w:r>
                      <w:r w:rsidRPr="00B413A2">
                        <w:rPr>
                          <w:rFonts w:ascii="Arial" w:hAnsi="Arial" w:cs="Arial"/>
                          <w:sz w:val="20"/>
                          <w:szCs w:val="18"/>
                        </w:rPr>
                        <w:t xml:space="preserve">to teams each week. </w:t>
                      </w:r>
                    </w:p>
                  </w:txbxContent>
                </v:textbox>
                <w10:wrap anchorx="margin"/>
              </v:roundrect>
            </w:pict>
          </mc:Fallback>
        </mc:AlternateContent>
      </w:r>
    </w:p>
    <w:p w14:paraId="5DAAA1E1" w14:textId="3CC25064" w:rsidR="00E07DEC" w:rsidRDefault="00E07DEC"/>
    <w:p w14:paraId="089F8779" w14:textId="6FF7ED46" w:rsidR="00E07DEC" w:rsidRDefault="00E07DEC"/>
    <w:p w14:paraId="5019BA21" w14:textId="2CFFB916" w:rsidR="00E07DEC" w:rsidRDefault="00E07DEC"/>
    <w:p w14:paraId="4035BE10" w14:textId="65FF2680" w:rsidR="00E07DEC" w:rsidRDefault="00E07DEC"/>
    <w:p w14:paraId="0CD82577" w14:textId="2E8AE50F" w:rsidR="00E07DEC" w:rsidRDefault="00E07DEC"/>
    <w:p w14:paraId="401C75F2" w14:textId="378A6AD8" w:rsidR="00E07DEC" w:rsidRDefault="000C59D9">
      <w:r>
        <w:rPr>
          <w:noProof/>
        </w:rPr>
        <w:drawing>
          <wp:anchor distT="0" distB="0" distL="114300" distR="114300" simplePos="0" relativeHeight="251711488" behindDoc="1" locked="0" layoutInCell="1" allowOverlap="1" wp14:anchorId="33AFB6F4" wp14:editId="2EEC9ED9">
            <wp:simplePos x="0" y="0"/>
            <wp:positionH relativeFrom="column">
              <wp:posOffset>725132</wp:posOffset>
            </wp:positionH>
            <wp:positionV relativeFrom="paragraph">
              <wp:posOffset>108585</wp:posOffset>
            </wp:positionV>
            <wp:extent cx="1325651" cy="720000"/>
            <wp:effectExtent l="0" t="0" r="8255" b="4445"/>
            <wp:wrapTight wrapText="bothSides">
              <wp:wrapPolygon edited="0">
                <wp:start x="6210" y="0"/>
                <wp:lineTo x="0" y="9151"/>
                <wp:lineTo x="0" y="16586"/>
                <wp:lineTo x="1863" y="18874"/>
                <wp:lineTo x="2173" y="21162"/>
                <wp:lineTo x="21424" y="21162"/>
                <wp:lineTo x="21424" y="10295"/>
                <wp:lineTo x="20182" y="9151"/>
                <wp:lineTo x="21114" y="6291"/>
                <wp:lineTo x="19561" y="4575"/>
                <wp:lineTo x="10867" y="0"/>
                <wp:lineTo x="6210" y="0"/>
              </wp:wrapPolygon>
            </wp:wrapTight>
            <wp:docPr id="24" name="Picture 24" descr="St John's Angell Town Church Of England Primary School - Physical Education  at St Joh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 John's Angell Town Church Of England Primary School - Physical Education  at St Joh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5651"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41640">
        <w:rPr>
          <w:noProof/>
        </w:rPr>
        <w:drawing>
          <wp:anchor distT="0" distB="0" distL="114300" distR="114300" simplePos="0" relativeHeight="251708416" behindDoc="1" locked="0" layoutInCell="1" allowOverlap="1" wp14:anchorId="1CB7BFCB" wp14:editId="71332E80">
            <wp:simplePos x="0" y="0"/>
            <wp:positionH relativeFrom="column">
              <wp:posOffset>8196580</wp:posOffset>
            </wp:positionH>
            <wp:positionV relativeFrom="paragraph">
              <wp:posOffset>-289560</wp:posOffset>
            </wp:positionV>
            <wp:extent cx="1393344" cy="2124000"/>
            <wp:effectExtent l="0" t="0" r="0" b="0"/>
            <wp:wrapTight wrapText="bothSides">
              <wp:wrapPolygon edited="0">
                <wp:start x="0" y="0"/>
                <wp:lineTo x="0" y="21316"/>
                <wp:lineTo x="21265" y="21316"/>
                <wp:lineTo x="21265" y="0"/>
                <wp:lineTo x="0" y="0"/>
              </wp:wrapPolygon>
            </wp:wrapTight>
            <wp:docPr id="21" name="Picture 21" descr="Pig-Heart Boy | Book reviews | RG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g-Heart Boy | Book reviews | RGf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3344" cy="21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55EBCD" w14:textId="50D5BE4F" w:rsidR="00E07DEC" w:rsidRDefault="00730440">
      <w:r>
        <w:rPr>
          <w:noProof/>
          <w:lang w:eastAsia="en-GB"/>
        </w:rPr>
        <mc:AlternateContent>
          <mc:Choice Requires="wps">
            <w:drawing>
              <wp:anchor distT="0" distB="0" distL="114300" distR="114300" simplePos="0" relativeHeight="251660287" behindDoc="0" locked="0" layoutInCell="1" allowOverlap="1" wp14:anchorId="36F89A0B" wp14:editId="2DAAF4A0">
                <wp:simplePos x="0" y="0"/>
                <wp:positionH relativeFrom="margin">
                  <wp:posOffset>-713064</wp:posOffset>
                </wp:positionH>
                <wp:positionV relativeFrom="paragraph">
                  <wp:posOffset>270877</wp:posOffset>
                </wp:positionV>
                <wp:extent cx="2766060" cy="1879134"/>
                <wp:effectExtent l="0" t="0" r="15240" b="26035"/>
                <wp:wrapNone/>
                <wp:docPr id="13" name="Rectangle: Rounded Corners 13"/>
                <wp:cNvGraphicFramePr/>
                <a:graphic xmlns:a="http://schemas.openxmlformats.org/drawingml/2006/main">
                  <a:graphicData uri="http://schemas.microsoft.com/office/word/2010/wordprocessingShape">
                    <wps:wsp>
                      <wps:cNvSpPr/>
                      <wps:spPr>
                        <a:xfrm>
                          <a:off x="0" y="0"/>
                          <a:ext cx="2766060" cy="1879134"/>
                        </a:xfrm>
                        <a:prstGeom prst="roundRect">
                          <a:avLst/>
                        </a:prstGeom>
                        <a:solidFill>
                          <a:srgbClr val="CC66FF"/>
                        </a:solidFill>
                        <a:ln w="12700" cap="flat" cmpd="sng" algn="ctr">
                          <a:solidFill>
                            <a:srgbClr val="70AD47"/>
                          </a:solidFill>
                          <a:prstDash val="solid"/>
                          <a:miter lim="800000"/>
                        </a:ln>
                        <a:effectLst/>
                      </wps:spPr>
                      <wps:txbx>
                        <w:txbxContent>
                          <w:p w14:paraId="2CBB4C9C" w14:textId="55AFFF31" w:rsidR="0086756D" w:rsidRDefault="0086756D" w:rsidP="00B413A2">
                            <w:pPr>
                              <w:pStyle w:val="BodyText"/>
                              <w:rPr>
                                <w:b/>
                                <w:color w:val="000000"/>
                                <w:sz w:val="24"/>
                                <w:szCs w:val="24"/>
                                <w:u w:val="single"/>
                              </w:rPr>
                            </w:pPr>
                            <w:r w:rsidRPr="00E713B0">
                              <w:rPr>
                                <w:b/>
                                <w:sz w:val="24"/>
                                <w:u w:val="single"/>
                              </w:rPr>
                              <w:t>PE</w:t>
                            </w:r>
                            <w:r w:rsidR="00E713B0" w:rsidRPr="00E713B0">
                              <w:rPr>
                                <w:b/>
                                <w:color w:val="000000"/>
                                <w:sz w:val="24"/>
                                <w:szCs w:val="24"/>
                                <w:u w:val="single"/>
                              </w:rPr>
                              <w:t xml:space="preserve"> </w:t>
                            </w:r>
                          </w:p>
                          <w:p w14:paraId="5BDDF11C" w14:textId="639F447B" w:rsidR="00B413A2" w:rsidRDefault="00B413A2" w:rsidP="00B413A2">
                            <w:pPr>
                              <w:pStyle w:val="BodyText"/>
                              <w:rPr>
                                <w:b/>
                                <w:color w:val="000000"/>
                                <w:sz w:val="24"/>
                                <w:szCs w:val="24"/>
                                <w:u w:val="single"/>
                              </w:rPr>
                            </w:pPr>
                            <w:r>
                              <w:rPr>
                                <w:b/>
                                <w:color w:val="000000"/>
                                <w:sz w:val="24"/>
                                <w:szCs w:val="24"/>
                                <w:u w:val="single"/>
                              </w:rPr>
                              <w:t>Monday- Indoor PE</w:t>
                            </w:r>
                          </w:p>
                          <w:p w14:paraId="70131A57" w14:textId="47AC640B" w:rsidR="00B413A2" w:rsidRPr="00403C59" w:rsidRDefault="00B413A2" w:rsidP="00B413A2">
                            <w:pPr>
                              <w:pStyle w:val="BodyText"/>
                              <w:rPr>
                                <w:bCs/>
                                <w:color w:val="000000"/>
                                <w:sz w:val="24"/>
                                <w:szCs w:val="24"/>
                              </w:rPr>
                            </w:pPr>
                            <w:r w:rsidRPr="00403C59">
                              <w:rPr>
                                <w:bCs/>
                                <w:color w:val="000000"/>
                                <w:sz w:val="24"/>
                                <w:szCs w:val="24"/>
                              </w:rPr>
                              <w:t xml:space="preserve">Our PE </w:t>
                            </w:r>
                            <w:r w:rsidR="00403C59" w:rsidRPr="00403C59">
                              <w:rPr>
                                <w:bCs/>
                                <w:color w:val="000000"/>
                                <w:sz w:val="24"/>
                                <w:szCs w:val="24"/>
                              </w:rPr>
                              <w:t>topics include: multi skills and WWII dance.</w:t>
                            </w:r>
                          </w:p>
                          <w:p w14:paraId="2C06B618" w14:textId="0335AC5E" w:rsidR="00B413A2" w:rsidRDefault="00B413A2" w:rsidP="00B413A2">
                            <w:pPr>
                              <w:pStyle w:val="BodyText"/>
                              <w:rPr>
                                <w:b/>
                                <w:color w:val="000000"/>
                                <w:sz w:val="24"/>
                                <w:szCs w:val="24"/>
                                <w:u w:val="single"/>
                              </w:rPr>
                            </w:pPr>
                            <w:r>
                              <w:rPr>
                                <w:b/>
                                <w:color w:val="000000"/>
                                <w:sz w:val="24"/>
                                <w:szCs w:val="24"/>
                                <w:u w:val="single"/>
                              </w:rPr>
                              <w:t>Friday- Outdoor PE</w:t>
                            </w:r>
                          </w:p>
                          <w:p w14:paraId="1B482114" w14:textId="036DCDBE" w:rsidR="00403C59" w:rsidRPr="00403C59" w:rsidRDefault="00403C59" w:rsidP="00B413A2">
                            <w:pPr>
                              <w:pStyle w:val="BodyText"/>
                              <w:rPr>
                                <w:bCs/>
                                <w:color w:val="000000"/>
                                <w:sz w:val="24"/>
                                <w:szCs w:val="24"/>
                              </w:rPr>
                            </w:pPr>
                            <w:r w:rsidRPr="00403C59">
                              <w:rPr>
                                <w:bCs/>
                                <w:color w:val="000000"/>
                                <w:sz w:val="24"/>
                                <w:szCs w:val="24"/>
                              </w:rPr>
                              <w:t>Our outdoor PE topic includes: football.</w:t>
                            </w:r>
                            <w:r>
                              <w:rPr>
                                <w:bCs/>
                                <w:color w:val="000000"/>
                                <w:sz w:val="24"/>
                                <w:szCs w:val="24"/>
                              </w:rPr>
                              <w:t xml:space="preserve"> Children are allowed to wear football boots for outdoor football.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F89A0B" id="Rectangle: Rounded Corners 13" o:spid="_x0000_s1032" style="position:absolute;margin-left:-56.15pt;margin-top:21.35pt;width:217.8pt;height:147.95pt;z-index:25166028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9FjQIAABwFAAAOAAAAZHJzL2Uyb0RvYy54bWysVEtv2zAMvg/YfxB0X+2kWdIadYogQYYB&#10;RVv0gZ4ZWbYF6DVJid39+lGy26ZdT8NyUEiT4uPjR11c9kqSA3deGF3SyUlOCdfMVEI3JX182H47&#10;o8QH0BVIo3lJn7mnl8uvXy46W/CpaY2suCMYRPuisyVtQ7BFlnnWcgX+xFiu0VgbpyCg6pqsctBh&#10;dCWzaZ7Ps864yjrDuPf4dTMY6TLFr2vOwk1dex6ILCnWFtLp0rmLZ7a8gKJxYFvBxjLgH6pQIDQm&#10;fQ21gQBk78RfoZRgznhThxNmVGbqWjCeesBuJvmHbu5bsDz1guB4+wqT/39h2fXh1hFR4exOKdGg&#10;cEZ3iBroRvKC3Jm9rnhF1sZpHDJBJ0Sss77Ai/f21o2aRzG239dOxX9sjPQJ5edXlHkfCMOP08V8&#10;ns9xGAxtk7PF+eR0FqNmb9et8+EHN4pEoaQuVhGrShDD4cqHwf/FL6b0RopqK6RMimt2a+nIAXDu&#10;6/V8vt2OKd65SU06rGG6yGM5gPyrJQQUlUVEvG4oAdkgsVlwKfe72/44ySJfbWaLz5LEIjfg26GY&#10;FCG6QaFEQO5LoUp6lsffeFvqaOWJvWOrEfEB4yiFftenmc3jjfhlZ6pnnKMzA8G9ZVuBaa/Ah1tw&#10;yGjsD7c03OBRS4NNm1GipDXu92ffoz8SDa2UdLghCMivPThOifypkYLnk9ksrlRSZt8XU1TcsWV3&#10;bNF7tTY4jAm+B5YlMfoH+SLWzqgnXOZVzIom0AxzD9CPyjoMm4vPAeOrVXLDNbIQrvS9ZTF4RC4C&#10;/tA/gbMjfwJS79q8bBMUHxg0+Mab2qz2wdQi0esNV+RmVHAFE0vH5yLu+LGevN4eteUfAAAA//8D&#10;AFBLAwQUAAYACAAAACEAygoGVOAAAAALAQAADwAAAGRycy9kb3ducmV2LnhtbEyPy07DMBBF90j8&#10;gzVI7FrnQUsU4lQVoiyRKI+ydJNpHLDHUey24e8ZVrCbx9GdM9VqclaccAy9JwXpPAGB1Pi2p07B&#10;68tmVoAIUVOrrSdU8I0BVvXlRaXL1p/pGU/b2AkOoVBqBSbGoZQyNAadDnM/IPHu4EenI7djJ9tR&#10;nzncWZklyVI63RNfMHrAe4PN1/boFCyK5M2sPx5wWjwderv5pMfd+06p66tpfQci4hT/YPjVZ3Wo&#10;2Wnvj9QGYRXM0jTLmVVwk92CYCLPch7suciLJci6kv9/qH8AAAD//wMAUEsBAi0AFAAGAAgAAAAh&#10;ALaDOJL+AAAA4QEAABMAAAAAAAAAAAAAAAAAAAAAAFtDb250ZW50X1R5cGVzXS54bWxQSwECLQAU&#10;AAYACAAAACEAOP0h/9YAAACUAQAACwAAAAAAAAAAAAAAAAAvAQAAX3JlbHMvLnJlbHNQSwECLQAU&#10;AAYACAAAACEAPmH/RY0CAAAcBQAADgAAAAAAAAAAAAAAAAAuAgAAZHJzL2Uyb0RvYy54bWxQSwEC&#10;LQAUAAYACAAAACEAygoGVOAAAAALAQAADwAAAAAAAAAAAAAAAADnBAAAZHJzL2Rvd25yZXYueG1s&#10;UEsFBgAAAAAEAAQA8wAAAPQFAAAAAA==&#10;" fillcolor="#c6f" strokecolor="#70ad47" strokeweight="1pt">
                <v:stroke joinstyle="miter"/>
                <v:textbox>
                  <w:txbxContent>
                    <w:p w14:paraId="2CBB4C9C" w14:textId="55AFFF31" w:rsidR="0086756D" w:rsidRDefault="0086756D" w:rsidP="00B413A2">
                      <w:pPr>
                        <w:pStyle w:val="BodyText"/>
                        <w:rPr>
                          <w:b/>
                          <w:color w:val="000000"/>
                          <w:sz w:val="24"/>
                          <w:szCs w:val="24"/>
                          <w:u w:val="single"/>
                        </w:rPr>
                      </w:pPr>
                      <w:r w:rsidRPr="00E713B0">
                        <w:rPr>
                          <w:b/>
                          <w:sz w:val="24"/>
                          <w:u w:val="single"/>
                        </w:rPr>
                        <w:t>PE</w:t>
                      </w:r>
                      <w:r w:rsidR="00E713B0" w:rsidRPr="00E713B0">
                        <w:rPr>
                          <w:b/>
                          <w:color w:val="000000"/>
                          <w:sz w:val="24"/>
                          <w:szCs w:val="24"/>
                          <w:u w:val="single"/>
                        </w:rPr>
                        <w:t xml:space="preserve"> </w:t>
                      </w:r>
                    </w:p>
                    <w:p w14:paraId="5BDDF11C" w14:textId="639F447B" w:rsidR="00B413A2" w:rsidRDefault="00B413A2" w:rsidP="00B413A2">
                      <w:pPr>
                        <w:pStyle w:val="BodyText"/>
                        <w:rPr>
                          <w:b/>
                          <w:color w:val="000000"/>
                          <w:sz w:val="24"/>
                          <w:szCs w:val="24"/>
                          <w:u w:val="single"/>
                        </w:rPr>
                      </w:pPr>
                      <w:r>
                        <w:rPr>
                          <w:b/>
                          <w:color w:val="000000"/>
                          <w:sz w:val="24"/>
                          <w:szCs w:val="24"/>
                          <w:u w:val="single"/>
                        </w:rPr>
                        <w:t>Monday- Indoor PE</w:t>
                      </w:r>
                    </w:p>
                    <w:p w14:paraId="70131A57" w14:textId="47AC640B" w:rsidR="00B413A2" w:rsidRPr="00403C59" w:rsidRDefault="00B413A2" w:rsidP="00B413A2">
                      <w:pPr>
                        <w:pStyle w:val="BodyText"/>
                        <w:rPr>
                          <w:bCs/>
                          <w:color w:val="000000"/>
                          <w:sz w:val="24"/>
                          <w:szCs w:val="24"/>
                        </w:rPr>
                      </w:pPr>
                      <w:r w:rsidRPr="00403C59">
                        <w:rPr>
                          <w:bCs/>
                          <w:color w:val="000000"/>
                          <w:sz w:val="24"/>
                          <w:szCs w:val="24"/>
                        </w:rPr>
                        <w:t xml:space="preserve">Our PE </w:t>
                      </w:r>
                      <w:r w:rsidR="00403C59" w:rsidRPr="00403C59">
                        <w:rPr>
                          <w:bCs/>
                          <w:color w:val="000000"/>
                          <w:sz w:val="24"/>
                          <w:szCs w:val="24"/>
                        </w:rPr>
                        <w:t>topics include: multi skills and WWII dance.</w:t>
                      </w:r>
                    </w:p>
                    <w:p w14:paraId="2C06B618" w14:textId="0335AC5E" w:rsidR="00B413A2" w:rsidRDefault="00B413A2" w:rsidP="00B413A2">
                      <w:pPr>
                        <w:pStyle w:val="BodyText"/>
                        <w:rPr>
                          <w:b/>
                          <w:color w:val="000000"/>
                          <w:sz w:val="24"/>
                          <w:szCs w:val="24"/>
                          <w:u w:val="single"/>
                        </w:rPr>
                      </w:pPr>
                      <w:r>
                        <w:rPr>
                          <w:b/>
                          <w:color w:val="000000"/>
                          <w:sz w:val="24"/>
                          <w:szCs w:val="24"/>
                          <w:u w:val="single"/>
                        </w:rPr>
                        <w:t>Friday- Outdoor PE</w:t>
                      </w:r>
                    </w:p>
                    <w:p w14:paraId="1B482114" w14:textId="036DCDBE" w:rsidR="00403C59" w:rsidRPr="00403C59" w:rsidRDefault="00403C59" w:rsidP="00B413A2">
                      <w:pPr>
                        <w:pStyle w:val="BodyText"/>
                        <w:rPr>
                          <w:bCs/>
                          <w:color w:val="000000"/>
                          <w:sz w:val="24"/>
                          <w:szCs w:val="24"/>
                        </w:rPr>
                      </w:pPr>
                      <w:r w:rsidRPr="00403C59">
                        <w:rPr>
                          <w:bCs/>
                          <w:color w:val="000000"/>
                          <w:sz w:val="24"/>
                          <w:szCs w:val="24"/>
                        </w:rPr>
                        <w:t>Our outdoor PE topic includes: football.</w:t>
                      </w:r>
                      <w:r>
                        <w:rPr>
                          <w:bCs/>
                          <w:color w:val="000000"/>
                          <w:sz w:val="24"/>
                          <w:szCs w:val="24"/>
                        </w:rPr>
                        <w:t xml:space="preserve"> Children are allowed to wear football boots for outdoor football.</w:t>
                      </w:r>
                    </w:p>
                  </w:txbxContent>
                </v:textbox>
                <w10:wrap anchorx="margin"/>
              </v:roundrect>
            </w:pict>
          </mc:Fallback>
        </mc:AlternateContent>
      </w:r>
    </w:p>
    <w:p w14:paraId="6D47B0CC" w14:textId="4775C3BB" w:rsidR="00E07DEC" w:rsidRDefault="00E07DEC"/>
    <w:p w14:paraId="77EF758E" w14:textId="09CC7BB5" w:rsidR="00E07DEC" w:rsidRDefault="00E07DEC"/>
    <w:p w14:paraId="48C12AD7" w14:textId="36BA5B70" w:rsidR="00E07DEC" w:rsidRDefault="00E07DEC"/>
    <w:p w14:paraId="3F827CE7" w14:textId="4DB1D878" w:rsidR="00E07DEC" w:rsidRDefault="00E07DEC"/>
    <w:p w14:paraId="3C2BB101" w14:textId="6E5D87A4" w:rsidR="00E07DEC" w:rsidRDefault="00B364EA">
      <w:r>
        <w:rPr>
          <w:noProof/>
          <w:lang w:eastAsia="en-GB"/>
        </w:rPr>
        <w:lastRenderedPageBreak/>
        <mc:AlternateContent>
          <mc:Choice Requires="wps">
            <w:drawing>
              <wp:anchor distT="0" distB="0" distL="114300" distR="114300" simplePos="0" relativeHeight="251669504" behindDoc="0" locked="0" layoutInCell="1" allowOverlap="1" wp14:anchorId="28E8A6DA" wp14:editId="0CF477A2">
                <wp:simplePos x="0" y="0"/>
                <wp:positionH relativeFrom="margin">
                  <wp:posOffset>-654341</wp:posOffset>
                </wp:positionH>
                <wp:positionV relativeFrom="paragraph">
                  <wp:posOffset>-637563</wp:posOffset>
                </wp:positionV>
                <wp:extent cx="4095750" cy="4681057"/>
                <wp:effectExtent l="0" t="0" r="19050" b="24765"/>
                <wp:wrapNone/>
                <wp:docPr id="6" name="Rectangle: Rounded Corners 6"/>
                <wp:cNvGraphicFramePr/>
                <a:graphic xmlns:a="http://schemas.openxmlformats.org/drawingml/2006/main">
                  <a:graphicData uri="http://schemas.microsoft.com/office/word/2010/wordprocessingShape">
                    <wps:wsp>
                      <wps:cNvSpPr/>
                      <wps:spPr>
                        <a:xfrm>
                          <a:off x="0" y="0"/>
                          <a:ext cx="4095750" cy="4681057"/>
                        </a:xfrm>
                        <a:prstGeom prst="roundRect">
                          <a:avLst/>
                        </a:prstGeom>
                        <a:solidFill>
                          <a:schemeClr val="accent1">
                            <a:lumMod val="20000"/>
                            <a:lumOff val="80000"/>
                          </a:schemeClr>
                        </a:solidFill>
                        <a:ln w="12700" cap="flat" cmpd="sng" algn="ctr">
                          <a:solidFill>
                            <a:srgbClr val="70AD47"/>
                          </a:solidFill>
                          <a:prstDash val="solid"/>
                          <a:miter lim="800000"/>
                        </a:ln>
                        <a:effectLst/>
                      </wps:spPr>
                      <wps:txbx>
                        <w:txbxContent>
                          <w:p w14:paraId="750C29C9" w14:textId="227762CB" w:rsidR="00DF3B3F" w:rsidRDefault="00E07DEC" w:rsidP="00FF28B8">
                            <w:pPr>
                              <w:spacing w:after="0"/>
                              <w:jc w:val="center"/>
                              <w:rPr>
                                <w:rFonts w:ascii="Arial" w:hAnsi="Arial" w:cs="Arial"/>
                                <w:b/>
                                <w:sz w:val="24"/>
                              </w:rPr>
                            </w:pPr>
                            <w:r>
                              <w:rPr>
                                <w:rFonts w:ascii="Arial" w:hAnsi="Arial" w:cs="Arial"/>
                                <w:b/>
                                <w:sz w:val="24"/>
                              </w:rPr>
                              <w:t>MATHS</w:t>
                            </w:r>
                          </w:p>
                          <w:p w14:paraId="2D9B4E76" w14:textId="341D4FA5" w:rsidR="00BF04AE" w:rsidRDefault="00BF04AE" w:rsidP="00B364EA">
                            <w:pPr>
                              <w:spacing w:after="0"/>
                              <w:rPr>
                                <w:rFonts w:ascii="Arial" w:hAnsi="Arial" w:cs="Arial"/>
                                <w:sz w:val="24"/>
                                <w:szCs w:val="24"/>
                              </w:rPr>
                            </w:pPr>
                            <w:r w:rsidRPr="005E11D6">
                              <w:rPr>
                                <w:rFonts w:ascii="Arial" w:hAnsi="Arial" w:cs="Arial"/>
                                <w:sz w:val="24"/>
                                <w:szCs w:val="24"/>
                              </w:rPr>
                              <w:t xml:space="preserve">Everyday children will practise and continue to develop oral and mental skills including, counting, mental strategies, rapid recall of +, -, x and÷ facts. </w:t>
                            </w:r>
                          </w:p>
                          <w:p w14:paraId="63854F3F" w14:textId="77777777" w:rsidR="00B364EA" w:rsidRDefault="00B364EA" w:rsidP="00B364EA">
                            <w:pPr>
                              <w:spacing w:after="0"/>
                              <w:rPr>
                                <w:rFonts w:ascii="Arial" w:hAnsi="Arial" w:cs="Arial"/>
                                <w:sz w:val="24"/>
                                <w:szCs w:val="24"/>
                              </w:rPr>
                            </w:pPr>
                          </w:p>
                          <w:p w14:paraId="3917AB5F" w14:textId="1BF6B73D" w:rsidR="00B364EA" w:rsidRDefault="00B364EA" w:rsidP="00B364EA">
                            <w:pPr>
                              <w:spacing w:after="0"/>
                              <w:rPr>
                                <w:rFonts w:ascii="Arial" w:hAnsi="Arial" w:cs="Arial"/>
                                <w:sz w:val="24"/>
                                <w:szCs w:val="24"/>
                              </w:rPr>
                            </w:pPr>
                            <w:r>
                              <w:rPr>
                                <w:rFonts w:ascii="Arial" w:hAnsi="Arial" w:cs="Arial"/>
                                <w:sz w:val="24"/>
                                <w:szCs w:val="24"/>
                              </w:rPr>
                              <w:t>This term, we will start with Imperial and metric measures before moving onto decimals, percentages, ratio and proportion. Children will learn:</w:t>
                            </w:r>
                          </w:p>
                          <w:p w14:paraId="62E06CDC" w14:textId="65093982" w:rsidR="00B364EA"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Multiplying one-digit numbers up to 2 decimal places</w:t>
                            </w:r>
                          </w:p>
                          <w:p w14:paraId="2DF02F75" w14:textId="4F58C299" w:rsidR="00041C36"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Use written division methods which involves 2 decimal places</w:t>
                            </w:r>
                          </w:p>
                          <w:p w14:paraId="1B2E585A" w14:textId="6AF4C5AF" w:rsidR="00041C36"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Recall using equivalences between simple fractions, decimals and percentages accuracy.</w:t>
                            </w:r>
                          </w:p>
                          <w:p w14:paraId="4B50C3E2" w14:textId="77777777" w:rsidR="00041C36" w:rsidRDefault="00041C36" w:rsidP="00041C36">
                            <w:pPr>
                              <w:pStyle w:val="ListParagraph"/>
                              <w:spacing w:after="0"/>
                              <w:rPr>
                                <w:rFonts w:ascii="Arial" w:hAnsi="Arial" w:cs="Arial"/>
                                <w:sz w:val="24"/>
                                <w:szCs w:val="24"/>
                              </w:rPr>
                            </w:pPr>
                          </w:p>
                          <w:p w14:paraId="569D5D04" w14:textId="067B835A" w:rsidR="00B364EA" w:rsidRDefault="00041C36" w:rsidP="00B364EA">
                            <w:pPr>
                              <w:spacing w:after="0"/>
                              <w:rPr>
                                <w:rFonts w:ascii="Arial" w:hAnsi="Arial" w:cs="Arial"/>
                                <w:sz w:val="24"/>
                                <w:szCs w:val="24"/>
                              </w:rPr>
                            </w:pPr>
                            <w:r>
                              <w:rPr>
                                <w:rFonts w:ascii="Arial" w:hAnsi="Arial" w:cs="Arial"/>
                                <w:sz w:val="24"/>
                                <w:szCs w:val="24"/>
                              </w:rPr>
                              <w:t>Alo</w:t>
                            </w:r>
                            <w:r w:rsidR="00B364EA">
                              <w:rPr>
                                <w:rFonts w:ascii="Arial" w:hAnsi="Arial" w:cs="Arial"/>
                                <w:sz w:val="24"/>
                                <w:szCs w:val="24"/>
                              </w:rPr>
                              <w:t xml:space="preserve">ngside daily maths lessons, children will complete a weekly mental arithmetic test to practise to help recap their previous learning and build up their pace. </w:t>
                            </w:r>
                          </w:p>
                          <w:p w14:paraId="24602302" w14:textId="172BC2E5" w:rsidR="00B364EA" w:rsidRDefault="00B364EA" w:rsidP="00B364EA">
                            <w:pPr>
                              <w:spacing w:after="0"/>
                              <w:rPr>
                                <w:rFonts w:ascii="Arial" w:hAnsi="Arial" w:cs="Arial"/>
                                <w:sz w:val="24"/>
                                <w:szCs w:val="24"/>
                              </w:rPr>
                            </w:pPr>
                          </w:p>
                          <w:p w14:paraId="04E08364" w14:textId="77777777" w:rsidR="00B364EA" w:rsidRPr="00B364EA" w:rsidRDefault="00B364EA" w:rsidP="00B364EA">
                            <w:pPr>
                              <w:spacing w:after="0"/>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8A6DA" id="Rectangle: Rounded Corners 6" o:spid="_x0000_s1033" style="position:absolute;margin-left:-51.5pt;margin-top:-50.2pt;width:322.5pt;height:368.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iQhqAIAAFgFAAAOAAAAZHJzL2Uyb0RvYy54bWysVMlu2zAQvRfoPxC8N5INL4kQOTBspCiQ&#10;JkGSImeaoiQCJIclaUvp13dIyc7SnopeJM7CWd684eVVrxU5COclmJJOznJKhOFQSdOU9MfT9Zdz&#10;SnxgpmIKjCjpi/D0avX502VnCzGFFlQlHMEgxhedLWkbgi2yzPNWaObPwAqDxhqcZgFF12SVYx1G&#10;1yqb5vki68BV1gEX3qN2OxjpKsWva8HDXV17EYgqKdYW0tel7y5+s9UlKxrHbCv5WAb7hyo0kwaT&#10;nkJtWWBk7+QfobTkDjzU4YyDzqCuJRepB+xmkn/o5rFlVqReEBxvTzD5/xeW3x7uHZFVSReUGKZx&#10;RA8IGjONEgV5gL2pREU24AzOmCwiXp31BV57tPdulDweY/N97XT8Y1ukTxi/nDAWfSAclbP8Yr6c&#10;4yg42maL80k+X8ao2et163z4KkCTeCipi0XEohLA7HDjw+B/9IspPShZXUulkhDZIzbKkQPDuTPO&#10;hQmTdF3t9XeoBj3yJx8ZgGrkyaA+P6qxpMTDGCkV+C6JMqRDxk+XGINwhtytFQt41BbR9KahhKkG&#10;l4IHl1K/u+1dszsVuMzX29kRhXduscUt8+1QWTINlNUy4N4oqUua6k19YMHKRABEYv4IVJzXMKF4&#10;Cv2uT/NO+aJmB9ULcsDBsBze8muJaW+YD/fM4TZgf7jh4Q4/tQJsGsYTJS24X3/TR38kKVop6XC7&#10;EJCfe+YEJeqbQfpeTGazuI5JmM2XUxTcW8vurcXs9QZwkBN8SyxPx+gf1PFYO9DP+BCsY1Y0McMx&#10;9wD9KGzCsPX4lHCxXic3XEHLwo15tDwGj8hFwJ/6Z+bsyL6AxL2F4yay4gP/Bt9408B6H6CWiZyv&#10;uCJxooDrmyg0PjXxfXgrJ6/XB3H1GwAA//8DAFBLAwQUAAYACAAAACEAnzSM9OIAAAANAQAADwAA&#10;AGRycy9kb3ducmV2LnhtbEyPzU7DMBCE70i8g7VIXFBrNw1RFeJUCKkq4oL6I3F14yWJsNcmdtPw&#10;9hgucNvdGc1+U60na9iIQ+gdSVjMBTCkxumeWgnHw2a2AhaiIq2MI5TwhQHW9fVVpUrtLrTDcR9b&#10;lkIolEpCF6MvOQ9Nh1aFufNISXt3g1UxrUPL9aAuKdwanglRcKt6Sh865fGpw+Zjf7YS7uj1OPLc&#10;bw7mU2Uv2r89b/1Wytub6fEBWMQp/pnhBz+hQ52YTu5MOjAjYbYQy1Qm/k4iB5Y893mWTicJxbJY&#10;Aa8r/r9F/Q0AAP//AwBQSwECLQAUAAYACAAAACEAtoM4kv4AAADhAQAAEwAAAAAAAAAAAAAAAAAA&#10;AAAAW0NvbnRlbnRfVHlwZXNdLnhtbFBLAQItABQABgAIAAAAIQA4/SH/1gAAAJQBAAALAAAAAAAA&#10;AAAAAAAAAC8BAABfcmVscy8ucmVsc1BLAQItABQABgAIAAAAIQAFoiQhqAIAAFgFAAAOAAAAAAAA&#10;AAAAAAAAAC4CAABkcnMvZTJvRG9jLnhtbFBLAQItABQABgAIAAAAIQCfNIz04gAAAA0BAAAPAAAA&#10;AAAAAAAAAAAAAAIFAABkcnMvZG93bnJldi54bWxQSwUGAAAAAAQABADzAAAAEQYAAAAA&#10;" fillcolor="#d9e2f3 [660]" strokecolor="#70ad47" strokeweight="1pt">
                <v:stroke joinstyle="miter"/>
                <v:textbox>
                  <w:txbxContent>
                    <w:p w14:paraId="750C29C9" w14:textId="227762CB" w:rsidR="00DF3B3F" w:rsidRDefault="00E07DEC" w:rsidP="00FF28B8">
                      <w:pPr>
                        <w:spacing w:after="0"/>
                        <w:jc w:val="center"/>
                        <w:rPr>
                          <w:rFonts w:ascii="Arial" w:hAnsi="Arial" w:cs="Arial"/>
                          <w:b/>
                          <w:sz w:val="24"/>
                        </w:rPr>
                      </w:pPr>
                      <w:r>
                        <w:rPr>
                          <w:rFonts w:ascii="Arial" w:hAnsi="Arial" w:cs="Arial"/>
                          <w:b/>
                          <w:sz w:val="24"/>
                        </w:rPr>
                        <w:t>MATHS</w:t>
                      </w:r>
                    </w:p>
                    <w:p w14:paraId="2D9B4E76" w14:textId="341D4FA5" w:rsidR="00BF04AE" w:rsidRDefault="00BF04AE" w:rsidP="00B364EA">
                      <w:pPr>
                        <w:spacing w:after="0"/>
                        <w:rPr>
                          <w:rFonts w:ascii="Arial" w:hAnsi="Arial" w:cs="Arial"/>
                          <w:sz w:val="24"/>
                          <w:szCs w:val="24"/>
                        </w:rPr>
                      </w:pPr>
                      <w:r w:rsidRPr="005E11D6">
                        <w:rPr>
                          <w:rFonts w:ascii="Arial" w:hAnsi="Arial" w:cs="Arial"/>
                          <w:sz w:val="24"/>
                          <w:szCs w:val="24"/>
                        </w:rPr>
                        <w:t xml:space="preserve">Everyday children will practise and continue to develop oral and mental skills including, counting, mental strategies, rapid recall of +, -, x and÷ facts. </w:t>
                      </w:r>
                    </w:p>
                    <w:p w14:paraId="63854F3F" w14:textId="77777777" w:rsidR="00B364EA" w:rsidRDefault="00B364EA" w:rsidP="00B364EA">
                      <w:pPr>
                        <w:spacing w:after="0"/>
                        <w:rPr>
                          <w:rFonts w:ascii="Arial" w:hAnsi="Arial" w:cs="Arial"/>
                          <w:sz w:val="24"/>
                          <w:szCs w:val="24"/>
                        </w:rPr>
                      </w:pPr>
                    </w:p>
                    <w:p w14:paraId="3917AB5F" w14:textId="1BF6B73D" w:rsidR="00B364EA" w:rsidRDefault="00B364EA" w:rsidP="00B364EA">
                      <w:pPr>
                        <w:spacing w:after="0"/>
                        <w:rPr>
                          <w:rFonts w:ascii="Arial" w:hAnsi="Arial" w:cs="Arial"/>
                          <w:sz w:val="24"/>
                          <w:szCs w:val="24"/>
                        </w:rPr>
                      </w:pPr>
                      <w:r>
                        <w:rPr>
                          <w:rFonts w:ascii="Arial" w:hAnsi="Arial" w:cs="Arial"/>
                          <w:sz w:val="24"/>
                          <w:szCs w:val="24"/>
                        </w:rPr>
                        <w:t>This term, we will start with Imperial and metric measures before moving onto decimals, percentages, ratio and proportion. Children will learn:</w:t>
                      </w:r>
                    </w:p>
                    <w:p w14:paraId="62E06CDC" w14:textId="65093982" w:rsidR="00B364EA"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Multiplying one-digit numbers up to 2 decimal places</w:t>
                      </w:r>
                    </w:p>
                    <w:p w14:paraId="2DF02F75" w14:textId="4F58C299" w:rsidR="00041C36"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Use written division methods which involves 2 decimal places</w:t>
                      </w:r>
                    </w:p>
                    <w:p w14:paraId="1B2E585A" w14:textId="6AF4C5AF" w:rsidR="00041C36" w:rsidRDefault="00041C36" w:rsidP="00B364EA">
                      <w:pPr>
                        <w:pStyle w:val="ListParagraph"/>
                        <w:numPr>
                          <w:ilvl w:val="0"/>
                          <w:numId w:val="21"/>
                        </w:numPr>
                        <w:spacing w:after="0"/>
                        <w:rPr>
                          <w:rFonts w:ascii="Arial" w:hAnsi="Arial" w:cs="Arial"/>
                          <w:sz w:val="24"/>
                          <w:szCs w:val="24"/>
                        </w:rPr>
                      </w:pPr>
                      <w:r>
                        <w:rPr>
                          <w:rFonts w:ascii="Arial" w:hAnsi="Arial" w:cs="Arial"/>
                          <w:sz w:val="24"/>
                          <w:szCs w:val="24"/>
                        </w:rPr>
                        <w:t>Recall using equivalences between simple fractions, decimals and percentages accuracy.</w:t>
                      </w:r>
                    </w:p>
                    <w:p w14:paraId="4B50C3E2" w14:textId="77777777" w:rsidR="00041C36" w:rsidRDefault="00041C36" w:rsidP="00041C36">
                      <w:pPr>
                        <w:pStyle w:val="ListParagraph"/>
                        <w:spacing w:after="0"/>
                        <w:rPr>
                          <w:rFonts w:ascii="Arial" w:hAnsi="Arial" w:cs="Arial"/>
                          <w:sz w:val="24"/>
                          <w:szCs w:val="24"/>
                        </w:rPr>
                      </w:pPr>
                    </w:p>
                    <w:p w14:paraId="569D5D04" w14:textId="067B835A" w:rsidR="00B364EA" w:rsidRDefault="00041C36" w:rsidP="00B364EA">
                      <w:pPr>
                        <w:spacing w:after="0"/>
                        <w:rPr>
                          <w:rFonts w:ascii="Arial" w:hAnsi="Arial" w:cs="Arial"/>
                          <w:sz w:val="24"/>
                          <w:szCs w:val="24"/>
                        </w:rPr>
                      </w:pPr>
                      <w:r>
                        <w:rPr>
                          <w:rFonts w:ascii="Arial" w:hAnsi="Arial" w:cs="Arial"/>
                          <w:sz w:val="24"/>
                          <w:szCs w:val="24"/>
                        </w:rPr>
                        <w:t>Alo</w:t>
                      </w:r>
                      <w:r w:rsidR="00B364EA">
                        <w:rPr>
                          <w:rFonts w:ascii="Arial" w:hAnsi="Arial" w:cs="Arial"/>
                          <w:sz w:val="24"/>
                          <w:szCs w:val="24"/>
                        </w:rPr>
                        <w:t xml:space="preserve">ngside daily maths lessons, children will complete a weekly mental arithmetic test to practise to help recap their previous learning and build up their pace. </w:t>
                      </w:r>
                    </w:p>
                    <w:p w14:paraId="24602302" w14:textId="172BC2E5" w:rsidR="00B364EA" w:rsidRDefault="00B364EA" w:rsidP="00B364EA">
                      <w:pPr>
                        <w:spacing w:after="0"/>
                        <w:rPr>
                          <w:rFonts w:ascii="Arial" w:hAnsi="Arial" w:cs="Arial"/>
                          <w:sz w:val="24"/>
                          <w:szCs w:val="24"/>
                        </w:rPr>
                      </w:pPr>
                    </w:p>
                    <w:p w14:paraId="04E08364" w14:textId="77777777" w:rsidR="00B364EA" w:rsidRPr="00B364EA" w:rsidRDefault="00B364EA" w:rsidP="00B364EA">
                      <w:pPr>
                        <w:spacing w:after="0"/>
                        <w:rPr>
                          <w:rFonts w:ascii="Arial" w:hAnsi="Arial" w:cs="Arial"/>
                          <w:sz w:val="24"/>
                          <w:szCs w:val="24"/>
                        </w:rPr>
                      </w:pPr>
                    </w:p>
                  </w:txbxContent>
                </v:textbox>
                <w10:wrap anchorx="margin"/>
              </v:roundrect>
            </w:pict>
          </mc:Fallback>
        </mc:AlternateContent>
      </w:r>
      <w:r w:rsidR="00562215">
        <w:rPr>
          <w:noProof/>
          <w:lang w:eastAsia="en-GB"/>
        </w:rPr>
        <mc:AlternateContent>
          <mc:Choice Requires="wps">
            <w:drawing>
              <wp:anchor distT="0" distB="0" distL="114300" distR="114300" simplePos="0" relativeHeight="251675648" behindDoc="0" locked="0" layoutInCell="1" allowOverlap="1" wp14:anchorId="27B4AF21" wp14:editId="7CE7748F">
                <wp:simplePos x="0" y="0"/>
                <wp:positionH relativeFrom="margin">
                  <wp:posOffset>3574479</wp:posOffset>
                </wp:positionH>
                <wp:positionV relativeFrom="paragraph">
                  <wp:posOffset>-824003</wp:posOffset>
                </wp:positionV>
                <wp:extent cx="5876925" cy="2590800"/>
                <wp:effectExtent l="0" t="0" r="28575" b="19050"/>
                <wp:wrapNone/>
                <wp:docPr id="9" name="Rectangle: Rounded Corners 9"/>
                <wp:cNvGraphicFramePr/>
                <a:graphic xmlns:a="http://schemas.openxmlformats.org/drawingml/2006/main">
                  <a:graphicData uri="http://schemas.microsoft.com/office/word/2010/wordprocessingShape">
                    <wps:wsp>
                      <wps:cNvSpPr/>
                      <wps:spPr>
                        <a:xfrm>
                          <a:off x="0" y="0"/>
                          <a:ext cx="5876925" cy="2590800"/>
                        </a:xfrm>
                        <a:prstGeom prst="roundRect">
                          <a:avLst/>
                        </a:prstGeom>
                        <a:solidFill>
                          <a:srgbClr val="99FF66"/>
                        </a:solidFill>
                        <a:ln w="12700" cap="flat" cmpd="sng" algn="ctr">
                          <a:solidFill>
                            <a:srgbClr val="70AD47"/>
                          </a:solidFill>
                          <a:prstDash val="solid"/>
                          <a:miter lim="800000"/>
                        </a:ln>
                        <a:effectLst/>
                      </wps:spPr>
                      <wps:txbx>
                        <w:txbxContent>
                          <w:p w14:paraId="4F866740" w14:textId="77777777" w:rsidR="00895EE5" w:rsidRDefault="007E5A20" w:rsidP="00735B6B">
                            <w:pPr>
                              <w:spacing w:after="0"/>
                              <w:jc w:val="center"/>
                              <w:rPr>
                                <w:rFonts w:ascii="Arial" w:hAnsi="Arial" w:cs="Arial"/>
                                <w:b/>
                                <w:sz w:val="24"/>
                              </w:rPr>
                            </w:pPr>
                            <w:r w:rsidRPr="00735B6B">
                              <w:rPr>
                                <w:rFonts w:ascii="Arial" w:hAnsi="Arial" w:cs="Arial"/>
                                <w:b/>
                                <w:sz w:val="24"/>
                              </w:rPr>
                              <w:t>SCIENCE</w:t>
                            </w:r>
                          </w:p>
                          <w:p w14:paraId="65DB3DC1" w14:textId="77777777" w:rsidR="00A176AE" w:rsidRDefault="00A176AE" w:rsidP="00FF28B8">
                            <w:pPr>
                              <w:spacing w:after="0"/>
                              <w:rPr>
                                <w:rFonts w:ascii="Arial" w:hAnsi="Arial" w:cs="Arial"/>
                                <w:sz w:val="24"/>
                                <w:szCs w:val="24"/>
                              </w:rPr>
                            </w:pPr>
                            <w:r>
                              <w:rPr>
                                <w:rFonts w:ascii="Arial" w:hAnsi="Arial" w:cs="Arial"/>
                                <w:sz w:val="24"/>
                                <w:szCs w:val="24"/>
                              </w:rPr>
                              <w:t xml:space="preserve">This term, we have two science topics to complete. The first topic is all about light. Children will learn and explore how light travels in straight lines, how shadows are formed and change and which materials can reflect light more easily. Within this topic, children will have plenty of hands-on experience of creating shadows using torches and measuring shadows. </w:t>
                            </w:r>
                          </w:p>
                          <w:p w14:paraId="099900D6" w14:textId="77777777" w:rsidR="00A176AE" w:rsidRDefault="00A176AE" w:rsidP="00FF28B8">
                            <w:pPr>
                              <w:spacing w:after="0"/>
                              <w:rPr>
                                <w:rFonts w:ascii="Arial" w:hAnsi="Arial" w:cs="Arial"/>
                                <w:sz w:val="24"/>
                                <w:szCs w:val="24"/>
                              </w:rPr>
                            </w:pPr>
                          </w:p>
                          <w:p w14:paraId="62234863" w14:textId="3402C4B6" w:rsidR="007E5A20" w:rsidRDefault="00A176AE" w:rsidP="00FF28B8">
                            <w:pPr>
                              <w:spacing w:after="0"/>
                              <w:rPr>
                                <w:rFonts w:ascii="Arial" w:hAnsi="Arial" w:cs="Arial"/>
                                <w:sz w:val="24"/>
                                <w:szCs w:val="24"/>
                              </w:rPr>
                            </w:pPr>
                            <w:r>
                              <w:rPr>
                                <w:rFonts w:ascii="Arial" w:hAnsi="Arial" w:cs="Arial"/>
                                <w:sz w:val="24"/>
                                <w:szCs w:val="24"/>
                              </w:rPr>
                              <w:t xml:space="preserve">In our second science topic, children will explore the topic further classification. Within this topic, children will learn to classify </w:t>
                            </w:r>
                            <w:r w:rsidR="00B364EA">
                              <w:rPr>
                                <w:rFonts w:ascii="Arial" w:hAnsi="Arial" w:cs="Arial"/>
                                <w:sz w:val="24"/>
                                <w:szCs w:val="24"/>
                              </w:rPr>
                              <w:t xml:space="preserve">organisms based on their characteristics. This topic links closely to their previous unit on evolution.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B4AF21" id="Rectangle: Rounded Corners 9" o:spid="_x0000_s1034" style="position:absolute;margin-left:281.45pt;margin-top:-64.9pt;width:462.75pt;height:20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CBjQIAABoFAAAOAAAAZHJzL2Uyb0RvYy54bWysVMlu2zAQvRfoPxC8N5INbxIiB4YNFwWC&#10;JEhS5DymqAXgVpK2lH59h5SSOGlORX2gZzT74xteXvVSkBO3rtWqoJOLlBKumC5bVRf05+P+24oS&#10;50GVILTiBX3mjl6tv3657EzOp7rRouSWYBLl8s4UtPHe5EniWMMluAttuEJjpa0Ej6qtk9JCh9ml&#10;SKZpukg6bUtjNePO4dfdYKTrmL+qOPO3VeW4J6Kg2JuPp43nIZzJ+hLy2oJpWja2Af/QhYRWYdHX&#10;VDvwQI62/SuVbJnVTlf+gmmZ6KpqGY8z4DST9MM0Dw0YHmdBcJx5hcn9v7Ts5nRnSVsWNKNEgcQr&#10;ukfQQNWC5+ReH1XJS7LVVuEdkyzg1RmXY9iDubOj5lAMw/eVleEfxyJ9xPj5FWPee8Lw43y1XGTT&#10;OSUMbdN5lq7SeAvJW7ixzn/nWpIgFNSGJkJTEWA4XTuPddH/xS+UdFq05b4VIiq2PmyFJSfAW8+y&#10;/X6xCI1jyDs3oUiHnJ0usQPCANlXCfAoSoN4OFVTAqJGWjNvY+130e68yDLd7GbLz4qEJnfgmqGZ&#10;mCG4QS5bj8wXrSwoQoC/MVqoYOWRu+OoAfEB4yD5/tDHG1uFiPDloMtnvEWrB3o7w/Ytlr0G5+/A&#10;Ip9xPtxRf4tHJTQOrUeJkkbb3599D/5IM7RS0uF+ICC/jmA5JeKHQgJmk9ksLFRUZvPlFBV7bjmc&#10;W9RRbjVexgRfA8OiGPy9eBErq+UTrvImVEUTKIa1B+hHZeuHvcXHgPHNJrrhEhnw1+rBsJA8IBcA&#10;f+yfwJqRPx6pd6NfdgnyDwwafEOk0puj11Ub6fWGKxInKLiAkULjYxE2/FyPXm9P2voPAAAA//8D&#10;AFBLAwQUAAYACAAAACEAJ3IcSOMAAAANAQAADwAAAGRycy9kb3ducmV2LnhtbEyPwU7DMBBE70j8&#10;g7VIXFDrxCptkmZToSIOXJBakMrRid0kIl5HttuGv8c9leNqn2belJvJDOysne8tIaTzBJimxqqe&#10;WoSvz7dZBswHSUoOljTCr/awqe7vSlkoe6GdPu9Dy2II+UIidCGMBee+6bSRfm5HTfF3tM7IEE/X&#10;cuXkJYabgYskWXIje4oNnRz1ttPNz/5kEOpv4ZrXfHVw77tx25uPQ/pUE+Ljw/SyBhb0FG4wXPWj&#10;OlTRqbYnUp4NCM9LkUcUYZaKPI64IossWwCrEcQqE8Crkv9fUf0BAAD//wMAUEsBAi0AFAAGAAgA&#10;AAAhALaDOJL+AAAA4QEAABMAAAAAAAAAAAAAAAAAAAAAAFtDb250ZW50X1R5cGVzXS54bWxQSwEC&#10;LQAUAAYACAAAACEAOP0h/9YAAACUAQAACwAAAAAAAAAAAAAAAAAvAQAAX3JlbHMvLnJlbHNQSwEC&#10;LQAUAAYACAAAACEAE1zggY0CAAAaBQAADgAAAAAAAAAAAAAAAAAuAgAAZHJzL2Uyb0RvYy54bWxQ&#10;SwECLQAUAAYACAAAACEAJ3IcSOMAAAANAQAADwAAAAAAAAAAAAAAAADnBAAAZHJzL2Rvd25yZXYu&#10;eG1sUEsFBgAAAAAEAAQA8wAAAPcFAAAAAA==&#10;" fillcolor="#9f6" strokecolor="#70ad47" strokeweight="1pt">
                <v:stroke joinstyle="miter"/>
                <v:textbox>
                  <w:txbxContent>
                    <w:p w14:paraId="4F866740" w14:textId="77777777" w:rsidR="00895EE5" w:rsidRDefault="007E5A20" w:rsidP="00735B6B">
                      <w:pPr>
                        <w:spacing w:after="0"/>
                        <w:jc w:val="center"/>
                        <w:rPr>
                          <w:rFonts w:ascii="Arial" w:hAnsi="Arial" w:cs="Arial"/>
                          <w:b/>
                          <w:sz w:val="24"/>
                        </w:rPr>
                      </w:pPr>
                      <w:r w:rsidRPr="00735B6B">
                        <w:rPr>
                          <w:rFonts w:ascii="Arial" w:hAnsi="Arial" w:cs="Arial"/>
                          <w:b/>
                          <w:sz w:val="24"/>
                        </w:rPr>
                        <w:t>SCIENCE</w:t>
                      </w:r>
                    </w:p>
                    <w:p w14:paraId="65DB3DC1" w14:textId="77777777" w:rsidR="00A176AE" w:rsidRDefault="00A176AE" w:rsidP="00FF28B8">
                      <w:pPr>
                        <w:spacing w:after="0"/>
                        <w:rPr>
                          <w:rFonts w:ascii="Arial" w:hAnsi="Arial" w:cs="Arial"/>
                          <w:sz w:val="24"/>
                          <w:szCs w:val="24"/>
                        </w:rPr>
                      </w:pPr>
                      <w:r>
                        <w:rPr>
                          <w:rFonts w:ascii="Arial" w:hAnsi="Arial" w:cs="Arial"/>
                          <w:sz w:val="24"/>
                          <w:szCs w:val="24"/>
                        </w:rPr>
                        <w:t xml:space="preserve">This term, we have two science topics to complete. The first topic is all about light. Children will learn and explore how light travels in straight lines, how shadows are formed and change and which materials can reflect light more easily. Within this topic, children will have plenty of hands-on experience of creating shadows using torches and measuring shadows. </w:t>
                      </w:r>
                    </w:p>
                    <w:p w14:paraId="099900D6" w14:textId="77777777" w:rsidR="00A176AE" w:rsidRDefault="00A176AE" w:rsidP="00FF28B8">
                      <w:pPr>
                        <w:spacing w:after="0"/>
                        <w:rPr>
                          <w:rFonts w:ascii="Arial" w:hAnsi="Arial" w:cs="Arial"/>
                          <w:sz w:val="24"/>
                          <w:szCs w:val="24"/>
                        </w:rPr>
                      </w:pPr>
                    </w:p>
                    <w:p w14:paraId="62234863" w14:textId="3402C4B6" w:rsidR="007E5A20" w:rsidRDefault="00A176AE" w:rsidP="00FF28B8">
                      <w:pPr>
                        <w:spacing w:after="0"/>
                        <w:rPr>
                          <w:rFonts w:ascii="Arial" w:hAnsi="Arial" w:cs="Arial"/>
                          <w:sz w:val="24"/>
                          <w:szCs w:val="24"/>
                        </w:rPr>
                      </w:pPr>
                      <w:r>
                        <w:rPr>
                          <w:rFonts w:ascii="Arial" w:hAnsi="Arial" w:cs="Arial"/>
                          <w:sz w:val="24"/>
                          <w:szCs w:val="24"/>
                        </w:rPr>
                        <w:t xml:space="preserve">In our second science topic, children will explore the topic further classification. Within this topic, children will learn to classify </w:t>
                      </w:r>
                      <w:r w:rsidR="00B364EA">
                        <w:rPr>
                          <w:rFonts w:ascii="Arial" w:hAnsi="Arial" w:cs="Arial"/>
                          <w:sz w:val="24"/>
                          <w:szCs w:val="24"/>
                        </w:rPr>
                        <w:t xml:space="preserve">organisms based on their characteristics. This topic links closely to their previous unit on evolution. </w:t>
                      </w:r>
                    </w:p>
                  </w:txbxContent>
                </v:textbox>
                <w10:wrap anchorx="margin"/>
              </v:roundrect>
            </w:pict>
          </mc:Fallback>
        </mc:AlternateContent>
      </w:r>
    </w:p>
    <w:p w14:paraId="6C9A6C1F" w14:textId="4935379E" w:rsidR="00E07DEC" w:rsidRDefault="00E07DEC"/>
    <w:p w14:paraId="651B1C5D" w14:textId="013EBD94" w:rsidR="00E07DEC" w:rsidRDefault="00E07DEC"/>
    <w:p w14:paraId="37B64C48" w14:textId="5EFB7E8D" w:rsidR="00E07DEC" w:rsidRDefault="00B364EA">
      <w:r>
        <w:rPr>
          <w:noProof/>
        </w:rPr>
        <w:drawing>
          <wp:anchor distT="0" distB="0" distL="114300" distR="114300" simplePos="0" relativeHeight="251712512" behindDoc="1" locked="0" layoutInCell="1" allowOverlap="1" wp14:anchorId="3E7580B2" wp14:editId="628FD797">
            <wp:simplePos x="0" y="0"/>
            <wp:positionH relativeFrom="column">
              <wp:posOffset>8782685</wp:posOffset>
            </wp:positionH>
            <wp:positionV relativeFrom="paragraph">
              <wp:posOffset>217170</wp:posOffset>
            </wp:positionV>
            <wp:extent cx="869315" cy="869315"/>
            <wp:effectExtent l="0" t="0" r="6985" b="6985"/>
            <wp:wrapTight wrapText="bothSides">
              <wp:wrapPolygon edited="0">
                <wp:start x="6627" y="0"/>
                <wp:lineTo x="3787" y="7100"/>
                <wp:lineTo x="1893" y="15147"/>
                <wp:lineTo x="0" y="17514"/>
                <wp:lineTo x="0" y="20354"/>
                <wp:lineTo x="947" y="21300"/>
                <wp:lineTo x="19880" y="21300"/>
                <wp:lineTo x="20354" y="21300"/>
                <wp:lineTo x="21300" y="17514"/>
                <wp:lineTo x="21300" y="1893"/>
                <wp:lineTo x="18460" y="0"/>
                <wp:lineTo x="6627" y="0"/>
              </wp:wrapPolygon>
            </wp:wrapTight>
            <wp:docPr id="25" name="Picture 25" descr="Science - Free educatio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ience - Free education ic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9315" cy="86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F4888" w14:textId="5D9AAFF1" w:rsidR="00E07DEC" w:rsidRDefault="00E07DEC"/>
    <w:p w14:paraId="105DD52A" w14:textId="064E0AF6" w:rsidR="00945242" w:rsidRDefault="00041C36">
      <w:r>
        <w:rPr>
          <w:noProof/>
          <w:lang w:eastAsia="en-GB"/>
        </w:rPr>
        <mc:AlternateContent>
          <mc:Choice Requires="wps">
            <w:drawing>
              <wp:anchor distT="0" distB="0" distL="114300" distR="114300" simplePos="0" relativeHeight="251673600" behindDoc="0" locked="0" layoutInCell="1" allowOverlap="1" wp14:anchorId="2501D2E5" wp14:editId="23759585">
                <wp:simplePos x="0" y="0"/>
                <wp:positionH relativeFrom="margin">
                  <wp:posOffset>3646904</wp:posOffset>
                </wp:positionH>
                <wp:positionV relativeFrom="paragraph">
                  <wp:posOffset>553784</wp:posOffset>
                </wp:positionV>
                <wp:extent cx="5821680" cy="2103120"/>
                <wp:effectExtent l="0" t="0" r="26670" b="11430"/>
                <wp:wrapNone/>
                <wp:docPr id="8" name="Rectangle: Rounded Corners 8"/>
                <wp:cNvGraphicFramePr/>
                <a:graphic xmlns:a="http://schemas.openxmlformats.org/drawingml/2006/main">
                  <a:graphicData uri="http://schemas.microsoft.com/office/word/2010/wordprocessingShape">
                    <wps:wsp>
                      <wps:cNvSpPr/>
                      <wps:spPr>
                        <a:xfrm>
                          <a:off x="0" y="0"/>
                          <a:ext cx="5821680" cy="2103120"/>
                        </a:xfrm>
                        <a:prstGeom prst="roundRect">
                          <a:avLst/>
                        </a:prstGeom>
                        <a:solidFill>
                          <a:srgbClr val="FFFF66"/>
                        </a:solidFill>
                        <a:ln w="12700" cap="flat" cmpd="sng" algn="ctr">
                          <a:solidFill>
                            <a:srgbClr val="70AD47"/>
                          </a:solidFill>
                          <a:prstDash val="solid"/>
                          <a:miter lim="800000"/>
                        </a:ln>
                        <a:effectLst/>
                      </wps:spPr>
                      <wps:txbx>
                        <w:txbxContent>
                          <w:p w14:paraId="74A7AF38" w14:textId="6CC73182" w:rsidR="00735B6B" w:rsidRPr="00735B6B" w:rsidRDefault="00223231" w:rsidP="00735B6B">
                            <w:pPr>
                              <w:spacing w:after="0"/>
                              <w:jc w:val="center"/>
                              <w:rPr>
                                <w:rFonts w:ascii="Arial" w:hAnsi="Arial" w:cs="Arial"/>
                                <w:b/>
                                <w:sz w:val="28"/>
                              </w:rPr>
                            </w:pPr>
                            <w:r>
                              <w:rPr>
                                <w:rFonts w:ascii="Arial" w:hAnsi="Arial" w:cs="Arial"/>
                                <w:b/>
                                <w:sz w:val="28"/>
                              </w:rPr>
                              <w:t xml:space="preserve">HISTORY AND </w:t>
                            </w:r>
                            <w:r w:rsidR="00502836">
                              <w:rPr>
                                <w:rFonts w:ascii="Arial" w:hAnsi="Arial" w:cs="Arial"/>
                                <w:b/>
                                <w:sz w:val="28"/>
                              </w:rPr>
                              <w:t>GEOGRAPHY</w:t>
                            </w:r>
                          </w:p>
                          <w:p w14:paraId="480E2187" w14:textId="7A42EDBF" w:rsidR="00735B6B" w:rsidRPr="00735B6B" w:rsidRDefault="00735B6B" w:rsidP="00502836">
                            <w:pPr>
                              <w:pStyle w:val="ListParagraph"/>
                              <w:ind w:left="0"/>
                              <w:rPr>
                                <w:rFonts w:ascii="Arial" w:hAnsi="Arial" w:cs="Arial"/>
                                <w:b/>
                                <w:bCs/>
                                <w:color w:val="000000"/>
                                <w:sz w:val="24"/>
                                <w:szCs w:val="24"/>
                                <w:u w:val="single"/>
                              </w:rPr>
                            </w:pPr>
                            <w:r w:rsidRPr="00735B6B">
                              <w:rPr>
                                <w:rFonts w:ascii="Arial" w:hAnsi="Arial" w:cs="Arial"/>
                                <w:b/>
                                <w:bCs/>
                                <w:color w:val="000000"/>
                                <w:sz w:val="24"/>
                                <w:szCs w:val="24"/>
                                <w:u w:val="single"/>
                              </w:rPr>
                              <w:t>What was the impact of World War 2 on the people of Britain?</w:t>
                            </w:r>
                          </w:p>
                          <w:p w14:paraId="25E1FE6A" w14:textId="7033E383" w:rsidR="00735B6B" w:rsidRDefault="00735B6B" w:rsidP="00502836">
                            <w:pPr>
                              <w:pStyle w:val="ListParagraph"/>
                              <w:ind w:left="0"/>
                              <w:rPr>
                                <w:rFonts w:ascii="Arial" w:hAnsi="Arial" w:cs="Arial"/>
                                <w:color w:val="000000"/>
                                <w:sz w:val="24"/>
                                <w:szCs w:val="24"/>
                              </w:rPr>
                            </w:pPr>
                            <w:r>
                              <w:rPr>
                                <w:rFonts w:ascii="Arial" w:hAnsi="Arial" w:cs="Arial"/>
                                <w:color w:val="000000"/>
                                <w:sz w:val="24"/>
                                <w:szCs w:val="24"/>
                              </w:rPr>
                              <w:t>Investigating the causes of WW2; learning about the Battle of Britain; investigating the impact of the Blitz and evacuation on people’s lives; and evaluating the effectiveness of primary sources.</w:t>
                            </w:r>
                          </w:p>
                          <w:p w14:paraId="141901EB" w14:textId="77777777" w:rsidR="00735B6B" w:rsidRDefault="00735B6B" w:rsidP="00502836">
                            <w:pPr>
                              <w:pStyle w:val="ListParagraph"/>
                              <w:ind w:left="0"/>
                              <w:rPr>
                                <w:rFonts w:ascii="Arial" w:hAnsi="Arial" w:cs="Arial"/>
                                <w:color w:val="000000"/>
                                <w:sz w:val="24"/>
                                <w:szCs w:val="24"/>
                              </w:rPr>
                            </w:pPr>
                          </w:p>
                          <w:p w14:paraId="4FB3F5A9" w14:textId="6FAE8AE5" w:rsidR="00735B6B" w:rsidRDefault="00735B6B" w:rsidP="00502836">
                            <w:pPr>
                              <w:pStyle w:val="ListParagraph"/>
                              <w:ind w:left="0"/>
                              <w:rPr>
                                <w:rFonts w:ascii="Arial" w:hAnsi="Arial" w:cs="Arial"/>
                                <w:color w:val="000000"/>
                                <w:sz w:val="24"/>
                                <w:szCs w:val="24"/>
                              </w:rPr>
                            </w:pPr>
                            <w:r w:rsidRPr="00735B6B">
                              <w:rPr>
                                <w:rFonts w:ascii="Arial" w:hAnsi="Arial" w:cs="Arial"/>
                                <w:b/>
                                <w:bCs/>
                                <w:color w:val="000000"/>
                                <w:sz w:val="24"/>
                                <w:szCs w:val="24"/>
                                <w:u w:val="single"/>
                              </w:rPr>
                              <w:t>Where does our energy come from?</w:t>
                            </w:r>
                            <w:r w:rsidR="008B39FD" w:rsidRPr="008B39FD">
                              <w:rPr>
                                <w:rFonts w:ascii="Arial" w:hAnsi="Arial" w:cs="Arial"/>
                                <w:color w:val="000000"/>
                                <w:sz w:val="24"/>
                                <w:szCs w:val="24"/>
                              </w:rPr>
                              <w:t xml:space="preserve"> (</w:t>
                            </w:r>
                            <w:r w:rsidR="001626C2">
                              <w:rPr>
                                <w:rFonts w:ascii="Arial" w:hAnsi="Arial" w:cs="Arial"/>
                                <w:color w:val="000000"/>
                                <w:sz w:val="24"/>
                                <w:szCs w:val="24"/>
                              </w:rPr>
                              <w:t>S</w:t>
                            </w:r>
                            <w:r w:rsidR="008B39FD" w:rsidRPr="008B39FD">
                              <w:rPr>
                                <w:rFonts w:ascii="Arial" w:hAnsi="Arial" w:cs="Arial"/>
                                <w:color w:val="000000"/>
                                <w:sz w:val="24"/>
                                <w:szCs w:val="24"/>
                              </w:rPr>
                              <w:t>econd half term)</w:t>
                            </w:r>
                          </w:p>
                          <w:p w14:paraId="2D21444F" w14:textId="144A1F3B" w:rsidR="00735B6B" w:rsidRPr="00735B6B" w:rsidRDefault="00735B6B" w:rsidP="00502836">
                            <w:pPr>
                              <w:pStyle w:val="ListParagraph"/>
                              <w:ind w:left="0"/>
                              <w:rPr>
                                <w:rFonts w:ascii="Arial" w:hAnsi="Arial" w:cs="Arial"/>
                                <w:color w:val="000000"/>
                                <w:sz w:val="24"/>
                                <w:szCs w:val="24"/>
                              </w:rPr>
                            </w:pPr>
                            <w:r>
                              <w:rPr>
                                <w:rFonts w:ascii="Arial" w:hAnsi="Arial" w:cs="Arial"/>
                                <w:color w:val="000000"/>
                                <w:sz w:val="24"/>
                                <w:szCs w:val="24"/>
                              </w:rPr>
                              <w:t xml:space="preserve">Learning about renewable and non-renewable energy sources, where they come from and their impact on society, the economy and the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1D2E5" id="Rectangle: Rounded Corners 8" o:spid="_x0000_s1035" style="position:absolute;margin-left:287.15pt;margin-top:43.6pt;width:458.4pt;height:165.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qKmjQIAABoFAAAOAAAAZHJzL2Uyb0RvYy54bWysVEtv2zAMvg/YfxB0X21naZIadYogQYYB&#10;RVe0HXpmZNkWoNckJXH360fJbpt2PQ3zQaZEio+PH3V51StJDtx5YXRFi7OcEq6ZqYVuK/rzYftl&#10;QYkPoGuQRvOKPnFPr5afP10ebcknpjOy5o6gE+3Lo61oF4Its8yzjivwZ8ZyjcrGOAUBt67NagdH&#10;9K5kNsnzWXY0rrbOMO49nm4GJV0m/03DWfjRNJ4HIiuKuYW0urTu4potL6FsHdhOsDEN+IcsFAiN&#10;QV9cbSAA2TvxlyslmDPeNOGMGZWZphGMpxqwmiJ/V819B5anWhAcb19g8v/PLbs53Doi6opiozQo&#10;bNEdgga6lbwkd2ava16TtXEae0wWEa+j9SVeu7e3btx5FGPxfeNU/GNZpE8YP71gzPtAGB6eLybF&#10;bIGtYKibFPnXYpK6kL1et86Hb9woEoWKuphETCoBDIdrHzAu2j/bxZDeSFFvhZRp49rdWjpyAOz6&#10;Fr/ZLCaOV96YSU2OyNnJPI/pALKvkRBQVBbx8LqlBGSLtGbBpdhvbvvTIPN8tZnOPwoSk9yA74Zk&#10;kodoBqUSAZkvhULo8/iNt6WOWp64O5YaER8wjlLod33q2EW8EU92pn7CLjoz0NtbthUY9hp8uAWH&#10;fMb6cEbDD1waabBoM0qUdMb9/ug82iPNUEvJEecDAfm1B8cpkd81EvCimE7jQKXN9HyOXSTuVLM7&#10;1ei9WhtsRoGvgWVJjPZBPouNM+oRR3kVo6IKNMPYA/TjZh2GucXHgPHVKpnhEFkI1/resug8IhcB&#10;f+gfwdmRPwGpd2OeZwnKdwwabONNbVb7YBqR6PWKKxInbnAAE4XGxyJO+Ok+Wb0+acs/AAAA//8D&#10;AFBLAwQUAAYACAAAACEAybsEbd8AAAALAQAADwAAAGRycy9kb3ducmV2LnhtbEyPwU7DMAxA70j8&#10;Q2QkbiztKKwrTSeEBEiDA5RJu3qN11Y0TpVkW/l7shMcLT89P5eryQziSM73lhWkswQEcWN1z62C&#10;zdfzTQ7CB2SNg2VS8EMeVtXlRYmFtif+pGMdWhEl7AtU0IUwFlL6piODfmZH4rjbW2cwxNG1Ujs8&#10;RbkZ5DxJ7qXBnuOFDkd66qj5rg9Gwd02f9+8eDnV0/7jLbFrxrV7Ver6anp8ABFoCn8wnPNjOlSx&#10;aWcPrL0YomOR3UZUQb6YgzgD2TJNQewUZGmegaxK+f+H6hcAAP//AwBQSwECLQAUAAYACAAAACEA&#10;toM4kv4AAADhAQAAEwAAAAAAAAAAAAAAAAAAAAAAW0NvbnRlbnRfVHlwZXNdLnhtbFBLAQItABQA&#10;BgAIAAAAIQA4/SH/1gAAAJQBAAALAAAAAAAAAAAAAAAAAC8BAABfcmVscy8ucmVsc1BLAQItABQA&#10;BgAIAAAAIQD6sqKmjQIAABoFAAAOAAAAAAAAAAAAAAAAAC4CAABkcnMvZTJvRG9jLnhtbFBLAQIt&#10;ABQABgAIAAAAIQDJuwRt3wAAAAsBAAAPAAAAAAAAAAAAAAAAAOcEAABkcnMvZG93bnJldi54bWxQ&#10;SwUGAAAAAAQABADzAAAA8wUAAAAA&#10;" fillcolor="#ff6" strokecolor="#70ad47" strokeweight="1pt">
                <v:stroke joinstyle="miter"/>
                <v:textbox>
                  <w:txbxContent>
                    <w:p w14:paraId="74A7AF38" w14:textId="6CC73182" w:rsidR="00735B6B" w:rsidRPr="00735B6B" w:rsidRDefault="00223231" w:rsidP="00735B6B">
                      <w:pPr>
                        <w:spacing w:after="0"/>
                        <w:jc w:val="center"/>
                        <w:rPr>
                          <w:rFonts w:ascii="Arial" w:hAnsi="Arial" w:cs="Arial"/>
                          <w:b/>
                          <w:sz w:val="28"/>
                        </w:rPr>
                      </w:pPr>
                      <w:r>
                        <w:rPr>
                          <w:rFonts w:ascii="Arial" w:hAnsi="Arial" w:cs="Arial"/>
                          <w:b/>
                          <w:sz w:val="28"/>
                        </w:rPr>
                        <w:t xml:space="preserve">HISTORY AND </w:t>
                      </w:r>
                      <w:r w:rsidR="00502836">
                        <w:rPr>
                          <w:rFonts w:ascii="Arial" w:hAnsi="Arial" w:cs="Arial"/>
                          <w:b/>
                          <w:sz w:val="28"/>
                        </w:rPr>
                        <w:t>GEOGRAPHY</w:t>
                      </w:r>
                    </w:p>
                    <w:p w14:paraId="480E2187" w14:textId="7A42EDBF" w:rsidR="00735B6B" w:rsidRPr="00735B6B" w:rsidRDefault="00735B6B" w:rsidP="00502836">
                      <w:pPr>
                        <w:pStyle w:val="ListParagraph"/>
                        <w:ind w:left="0"/>
                        <w:rPr>
                          <w:rFonts w:ascii="Arial" w:hAnsi="Arial" w:cs="Arial"/>
                          <w:b/>
                          <w:bCs/>
                          <w:color w:val="000000"/>
                          <w:sz w:val="24"/>
                          <w:szCs w:val="24"/>
                          <w:u w:val="single"/>
                        </w:rPr>
                      </w:pPr>
                      <w:r w:rsidRPr="00735B6B">
                        <w:rPr>
                          <w:rFonts w:ascii="Arial" w:hAnsi="Arial" w:cs="Arial"/>
                          <w:b/>
                          <w:bCs/>
                          <w:color w:val="000000"/>
                          <w:sz w:val="24"/>
                          <w:szCs w:val="24"/>
                          <w:u w:val="single"/>
                        </w:rPr>
                        <w:t>What was the impact of World War 2 on the people of Britain?</w:t>
                      </w:r>
                    </w:p>
                    <w:p w14:paraId="25E1FE6A" w14:textId="7033E383" w:rsidR="00735B6B" w:rsidRDefault="00735B6B" w:rsidP="00502836">
                      <w:pPr>
                        <w:pStyle w:val="ListParagraph"/>
                        <w:ind w:left="0"/>
                        <w:rPr>
                          <w:rFonts w:ascii="Arial" w:hAnsi="Arial" w:cs="Arial"/>
                          <w:color w:val="000000"/>
                          <w:sz w:val="24"/>
                          <w:szCs w:val="24"/>
                        </w:rPr>
                      </w:pPr>
                      <w:r>
                        <w:rPr>
                          <w:rFonts w:ascii="Arial" w:hAnsi="Arial" w:cs="Arial"/>
                          <w:color w:val="000000"/>
                          <w:sz w:val="24"/>
                          <w:szCs w:val="24"/>
                        </w:rPr>
                        <w:t>Investigating the causes of WW2; learning about the Battle of Britain; investigating the impact of the Blitz and evacuation on people’s lives; and evaluating the effectiveness of primary sources.</w:t>
                      </w:r>
                    </w:p>
                    <w:p w14:paraId="141901EB" w14:textId="77777777" w:rsidR="00735B6B" w:rsidRDefault="00735B6B" w:rsidP="00502836">
                      <w:pPr>
                        <w:pStyle w:val="ListParagraph"/>
                        <w:ind w:left="0"/>
                        <w:rPr>
                          <w:rFonts w:ascii="Arial" w:hAnsi="Arial" w:cs="Arial"/>
                          <w:color w:val="000000"/>
                          <w:sz w:val="24"/>
                          <w:szCs w:val="24"/>
                        </w:rPr>
                      </w:pPr>
                    </w:p>
                    <w:p w14:paraId="4FB3F5A9" w14:textId="6FAE8AE5" w:rsidR="00735B6B" w:rsidRDefault="00735B6B" w:rsidP="00502836">
                      <w:pPr>
                        <w:pStyle w:val="ListParagraph"/>
                        <w:ind w:left="0"/>
                        <w:rPr>
                          <w:rFonts w:ascii="Arial" w:hAnsi="Arial" w:cs="Arial"/>
                          <w:color w:val="000000"/>
                          <w:sz w:val="24"/>
                          <w:szCs w:val="24"/>
                        </w:rPr>
                      </w:pPr>
                      <w:r w:rsidRPr="00735B6B">
                        <w:rPr>
                          <w:rFonts w:ascii="Arial" w:hAnsi="Arial" w:cs="Arial"/>
                          <w:b/>
                          <w:bCs/>
                          <w:color w:val="000000"/>
                          <w:sz w:val="24"/>
                          <w:szCs w:val="24"/>
                          <w:u w:val="single"/>
                        </w:rPr>
                        <w:t>Where does our energy come from?</w:t>
                      </w:r>
                      <w:r w:rsidR="008B39FD" w:rsidRPr="008B39FD">
                        <w:rPr>
                          <w:rFonts w:ascii="Arial" w:hAnsi="Arial" w:cs="Arial"/>
                          <w:color w:val="000000"/>
                          <w:sz w:val="24"/>
                          <w:szCs w:val="24"/>
                        </w:rPr>
                        <w:t xml:space="preserve"> (</w:t>
                      </w:r>
                      <w:r w:rsidR="001626C2">
                        <w:rPr>
                          <w:rFonts w:ascii="Arial" w:hAnsi="Arial" w:cs="Arial"/>
                          <w:color w:val="000000"/>
                          <w:sz w:val="24"/>
                          <w:szCs w:val="24"/>
                        </w:rPr>
                        <w:t>S</w:t>
                      </w:r>
                      <w:r w:rsidR="008B39FD" w:rsidRPr="008B39FD">
                        <w:rPr>
                          <w:rFonts w:ascii="Arial" w:hAnsi="Arial" w:cs="Arial"/>
                          <w:color w:val="000000"/>
                          <w:sz w:val="24"/>
                          <w:szCs w:val="24"/>
                        </w:rPr>
                        <w:t>econd half term)</w:t>
                      </w:r>
                    </w:p>
                    <w:p w14:paraId="2D21444F" w14:textId="144A1F3B" w:rsidR="00735B6B" w:rsidRPr="00735B6B" w:rsidRDefault="00735B6B" w:rsidP="00502836">
                      <w:pPr>
                        <w:pStyle w:val="ListParagraph"/>
                        <w:ind w:left="0"/>
                        <w:rPr>
                          <w:rFonts w:ascii="Arial" w:hAnsi="Arial" w:cs="Arial"/>
                          <w:color w:val="000000"/>
                          <w:sz w:val="24"/>
                          <w:szCs w:val="24"/>
                        </w:rPr>
                      </w:pPr>
                      <w:r>
                        <w:rPr>
                          <w:rFonts w:ascii="Arial" w:hAnsi="Arial" w:cs="Arial"/>
                          <w:color w:val="000000"/>
                          <w:sz w:val="24"/>
                          <w:szCs w:val="24"/>
                        </w:rPr>
                        <w:t xml:space="preserve">Learning about renewable and non-renewable energy sources, where they come from and their impact on society, the economy and the environment. </w:t>
                      </w:r>
                    </w:p>
                  </w:txbxContent>
                </v:textbox>
                <w10:wrap anchorx="margin"/>
              </v:roundrect>
            </w:pict>
          </mc:Fallback>
        </mc:AlternateContent>
      </w:r>
      <w:r w:rsidR="00B364EA" w:rsidRPr="002A60E7">
        <w:rPr>
          <w:noProof/>
          <w:lang w:eastAsia="en-GB"/>
        </w:rPr>
        <w:drawing>
          <wp:anchor distT="0" distB="0" distL="114300" distR="114300" simplePos="0" relativeHeight="251705344" behindDoc="0" locked="0" layoutInCell="1" allowOverlap="1" wp14:anchorId="137DF0F3" wp14:editId="2B4B6111">
            <wp:simplePos x="0" y="0"/>
            <wp:positionH relativeFrom="column">
              <wp:posOffset>2651230</wp:posOffset>
            </wp:positionH>
            <wp:positionV relativeFrom="paragraph">
              <wp:posOffset>959922</wp:posOffset>
            </wp:positionV>
            <wp:extent cx="834073" cy="67627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backgroundRemoval t="6173" b="89918" l="10000" r="90000">
                                  <a14:foregroundMark x1="50333" y1="35597" x2="50333" y2="35597"/>
                                  <a14:foregroundMark x1="80833" y1="38477" x2="80833" y2="38477"/>
                                  <a14:foregroundMark x1="31500" y1="41770" x2="31500" y2="41770"/>
                                  <a14:foregroundMark x1="57167" y1="6173" x2="57167" y2="6173"/>
                                  <a14:foregroundMark x1="48333" y1="69342" x2="48333" y2="69342"/>
                                  <a14:foregroundMark x1="85500" y1="72222" x2="85500" y2="72222"/>
                                  <a14:foregroundMark x1="27500" y1="73251" x2="27500" y2="73251"/>
                                </a14:backgroundRemoval>
                              </a14:imgEffect>
                            </a14:imgLayer>
                          </a14:imgProps>
                        </a:ext>
                        <a:ext uri="{28A0092B-C50C-407E-A947-70E740481C1C}">
                          <a14:useLocalDpi xmlns:a14="http://schemas.microsoft.com/office/drawing/2010/main" val="0"/>
                        </a:ext>
                      </a:extLst>
                    </a:blip>
                    <a:stretch>
                      <a:fillRect/>
                    </a:stretch>
                  </pic:blipFill>
                  <pic:spPr>
                    <a:xfrm>
                      <a:off x="0" y="0"/>
                      <a:ext cx="834073" cy="676275"/>
                    </a:xfrm>
                    <a:prstGeom prst="rect">
                      <a:avLst/>
                    </a:prstGeom>
                  </pic:spPr>
                </pic:pic>
              </a:graphicData>
            </a:graphic>
            <wp14:sizeRelH relativeFrom="margin">
              <wp14:pctWidth>0</wp14:pctWidth>
            </wp14:sizeRelH>
            <wp14:sizeRelV relativeFrom="margin">
              <wp14:pctHeight>0</wp14:pctHeight>
            </wp14:sizeRelV>
          </wp:anchor>
        </w:drawing>
      </w:r>
      <w:r w:rsidR="00AC69D1">
        <w:rPr>
          <w:noProof/>
        </w:rPr>
        <w:drawing>
          <wp:anchor distT="0" distB="0" distL="114300" distR="114300" simplePos="0" relativeHeight="251714560" behindDoc="1" locked="0" layoutInCell="1" allowOverlap="1" wp14:anchorId="2300A75C" wp14:editId="33DD0580">
            <wp:simplePos x="0" y="0"/>
            <wp:positionH relativeFrom="column">
              <wp:posOffset>2670265</wp:posOffset>
            </wp:positionH>
            <wp:positionV relativeFrom="paragraph">
              <wp:posOffset>2954927</wp:posOffset>
            </wp:positionV>
            <wp:extent cx="720000" cy="720000"/>
            <wp:effectExtent l="0" t="0" r="4445" b="4445"/>
            <wp:wrapTight wrapText="bothSides">
              <wp:wrapPolygon edited="0">
                <wp:start x="10295" y="0"/>
                <wp:lineTo x="0" y="572"/>
                <wp:lineTo x="0" y="3432"/>
                <wp:lineTo x="2288" y="9723"/>
                <wp:lineTo x="2288" y="11439"/>
                <wp:lineTo x="4004" y="20590"/>
                <wp:lineTo x="8007" y="21162"/>
                <wp:lineTo x="16014" y="21162"/>
                <wp:lineTo x="20590" y="21162"/>
                <wp:lineTo x="21162" y="18302"/>
                <wp:lineTo x="21162" y="2288"/>
                <wp:lineTo x="13154" y="0"/>
                <wp:lineTo x="10295"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69D1">
        <w:rPr>
          <w:noProof/>
        </w:rPr>
        <w:drawing>
          <wp:anchor distT="0" distB="0" distL="114300" distR="114300" simplePos="0" relativeHeight="251713536" behindDoc="1" locked="0" layoutInCell="1" allowOverlap="1" wp14:anchorId="6836A089" wp14:editId="2656F3F2">
            <wp:simplePos x="0" y="0"/>
            <wp:positionH relativeFrom="column">
              <wp:posOffset>8813800</wp:posOffset>
            </wp:positionH>
            <wp:positionV relativeFrom="paragraph">
              <wp:posOffset>1517922</wp:posOffset>
            </wp:positionV>
            <wp:extent cx="720000" cy="720000"/>
            <wp:effectExtent l="0" t="0" r="4445" b="4445"/>
            <wp:wrapTight wrapText="bothSides">
              <wp:wrapPolygon edited="0">
                <wp:start x="2288" y="0"/>
                <wp:lineTo x="0" y="9151"/>
                <wp:lineTo x="0" y="10867"/>
                <wp:lineTo x="1716" y="18302"/>
                <wp:lineTo x="5719" y="21162"/>
                <wp:lineTo x="6291" y="21162"/>
                <wp:lineTo x="14870" y="21162"/>
                <wp:lineTo x="15442" y="21162"/>
                <wp:lineTo x="19446" y="18302"/>
                <wp:lineTo x="21162" y="10867"/>
                <wp:lineTo x="21162" y="6863"/>
                <wp:lineTo x="14298" y="2288"/>
                <wp:lineTo x="6863" y="0"/>
                <wp:lineTo x="2288" y="0"/>
              </wp:wrapPolygon>
            </wp:wrapTight>
            <wp:docPr id="26" name="Picture 26" descr="Humanity - Free peopl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umanity - Free people icon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26C2">
        <w:rPr>
          <w:noProof/>
          <w:lang w:eastAsia="en-GB"/>
        </w:rPr>
        <mc:AlternateContent>
          <mc:Choice Requires="wps">
            <w:drawing>
              <wp:anchor distT="0" distB="0" distL="114300" distR="114300" simplePos="0" relativeHeight="251681792" behindDoc="0" locked="0" layoutInCell="1" allowOverlap="1" wp14:anchorId="148DB95D" wp14:editId="3F12BB31">
                <wp:simplePos x="0" y="0"/>
                <wp:positionH relativeFrom="margin">
                  <wp:posOffset>-716280</wp:posOffset>
                </wp:positionH>
                <wp:positionV relativeFrom="paragraph">
                  <wp:posOffset>2869565</wp:posOffset>
                </wp:positionV>
                <wp:extent cx="4160520" cy="19659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4160520" cy="1965960"/>
                        </a:xfrm>
                        <a:prstGeom prst="roundRect">
                          <a:avLst/>
                        </a:prstGeom>
                        <a:solidFill>
                          <a:schemeClr val="accent1">
                            <a:lumMod val="60000"/>
                            <a:lumOff val="40000"/>
                          </a:schemeClr>
                        </a:solidFill>
                        <a:ln w="12700" cap="flat" cmpd="sng" algn="ctr">
                          <a:solidFill>
                            <a:srgbClr val="70AD47"/>
                          </a:solidFill>
                          <a:prstDash val="solid"/>
                          <a:miter lim="800000"/>
                        </a:ln>
                        <a:effectLst/>
                      </wps:spPr>
                      <wps:txbx>
                        <w:txbxContent>
                          <w:p w14:paraId="3ACB0EB8" w14:textId="5F9B9643" w:rsidR="00FF28B8" w:rsidRDefault="0086756D" w:rsidP="00445789">
                            <w:pPr>
                              <w:spacing w:after="0"/>
                              <w:jc w:val="center"/>
                              <w:rPr>
                                <w:rFonts w:ascii="Arial" w:hAnsi="Arial" w:cs="Arial"/>
                                <w:b/>
                                <w:sz w:val="24"/>
                              </w:rPr>
                            </w:pPr>
                            <w:r w:rsidRPr="00FF28B8">
                              <w:rPr>
                                <w:rFonts w:ascii="Arial" w:hAnsi="Arial" w:cs="Arial"/>
                                <w:b/>
                                <w:sz w:val="24"/>
                              </w:rPr>
                              <w:t>ART</w:t>
                            </w:r>
                          </w:p>
                          <w:p w14:paraId="57066526" w14:textId="77777777" w:rsidR="00735B6B" w:rsidRDefault="00735B6B" w:rsidP="00735B6B">
                            <w:pPr>
                              <w:rPr>
                                <w:rFonts w:ascii="Arial" w:hAnsi="Arial" w:cs="Arial"/>
                                <w:b/>
                                <w:bCs/>
                                <w:color w:val="000000"/>
                                <w:sz w:val="24"/>
                                <w:szCs w:val="24"/>
                                <w:u w:val="single"/>
                              </w:rPr>
                            </w:pPr>
                            <w:r w:rsidRPr="00735B6B">
                              <w:rPr>
                                <w:rFonts w:ascii="Arial" w:hAnsi="Arial" w:cs="Arial"/>
                                <w:b/>
                                <w:bCs/>
                                <w:color w:val="000000"/>
                                <w:sz w:val="24"/>
                                <w:szCs w:val="24"/>
                                <w:u w:val="single"/>
                              </w:rPr>
                              <w:t>Make my voice heard</w:t>
                            </w:r>
                          </w:p>
                          <w:p w14:paraId="27C61A2B" w14:textId="5359F10B" w:rsidR="0086756D" w:rsidRPr="00735B6B" w:rsidRDefault="00735B6B" w:rsidP="00735B6B">
                            <w:pPr>
                              <w:rPr>
                                <w:rFonts w:ascii="Arial" w:hAnsi="Arial" w:cs="Arial"/>
                                <w:b/>
                                <w:bCs/>
                                <w:sz w:val="24"/>
                                <w:u w:val="single"/>
                              </w:rPr>
                            </w:pPr>
                            <w:r>
                              <w:rPr>
                                <w:rFonts w:ascii="Arial" w:hAnsi="Arial" w:cs="Arial"/>
                                <w:color w:val="000000"/>
                                <w:sz w:val="24"/>
                                <w:szCs w:val="24"/>
                              </w:rPr>
                              <w:t>From the Ancient Maya to modern day street art, children will look at how artists convey a message. They will explore imagery, symbols, expressive mark making. Children will consider audience and impact, to create powerful drawings, to make their voices heard.</w:t>
                            </w:r>
                            <w:r w:rsidRPr="00735B6B">
                              <w:rPr>
                                <w:rFonts w:ascii="Arial" w:hAnsi="Arial" w:cs="Arial"/>
                                <w:b/>
                                <w:bCs/>
                                <w:color w:val="000000"/>
                                <w:sz w:val="24"/>
                                <w:szCs w:val="24"/>
                                <w:u w:val="singl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DB95D" id="Rectangle: Rounded Corners 12" o:spid="_x0000_s1036" style="position:absolute;margin-left:-56.4pt;margin-top:225.95pt;width:327.6pt;height:154.8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LlhrAIAAFsFAAAOAAAAZHJzL2Uyb0RvYy54bWysVFtP2zAUfp+0/2D5fSSpSgsVKapaMU1i&#10;gICJZ9dxEku+zXabsF+/c5y0FLanaX1IfS4+l+98x1fXvVZkL3yQ1pS0OMspEYbbSpqmpD+eb75c&#10;UBIiMxVT1oiSvopAr5efP111biEmtrWqEp5AEBMWnStpG6NbZFngrdAsnFknDBhr6zWLIPomqzzr&#10;ILpW2STPZ1lnfeW85SIE0G4GI12m+HUteLyv6yAiUSWF2mL6+vTd4jdbXrFF45lrJR/LYP9QhWbS&#10;QNJjqA2LjOy8/COUltzbYOt4xq3ObF1LLlIP0E2Rf+jmqWVOpF4AnOCOMIX/F5bf7R88kRXMbkKJ&#10;YRpm9AioMdMosSCPdmcqUZG19QaGTMAJEOtcWMDFJ/fgRynAEdvva6/xHxojfUL59Yiy6CPhoJwW&#10;s/x8AsPgYCsuZ+eXszSH7O268yF+FVYTPJTUYxVYVYKY7W9DhLzgf/DDlMEqWd1IpZKA/BFr5cme&#10;weQZ58LEIl1XO/3dVoN+lsNv4ACogSmDenpQQ4rERIyUEr5LogzpELc5xCCcAXtrxSIctQM8g2ko&#10;YaqBteDRp9TvbgffbI8FzvPVZjrHSjDlaSfY4oaFdqgsmYaCtYywOUrqkl5gvQcMlUEAROL+CBTO&#10;a5gQnmK/7YeJpyuo2trqFWjg7bAfwfEbCXlvWYgPzMNCQIOw5PEePrWy0LUdT5S01v/6mx79gadg&#10;paSDBQNEfu6YF5SobwYYfFlMp7iRSZiez5ER/tSyPbWYnV5bmGQBz4nj6Yj+UR2Otbf6Bd6CFWYF&#10;EzMccg/Yj8I6DosPrwkXq1Vygy10LN6aJ8cxOEKHiD/3L8y7kX4RmHtnD8vIFh8IOPjiTWNXu2hr&#10;mdj5hisMFQXY4DTe8bXBJ+JUTl5vb+LyNwAAAP//AwBQSwMEFAAGAAgAAAAhAGAre27iAAAADAEA&#10;AA8AAABkcnMvZG93bnJldi54bWxMjzFPwzAUhHck/oP1kNhax2lS2pCXClViYECCwNDRiU1iJbYj&#10;223Sf4+Z6Hi609135WHRI7lI55U1CGydAJGmtUKZDuH763W1A+IDN4KP1kiEq/RwqO7vSl4IO5tP&#10;ealDR2KJ8QVH6EOYCkp920vN/dpO0kTvxzrNQ5Suo8LxOZbrkaZJsqWaKxMXej7JYy/boT5rhA+1&#10;yZth1u+18qfhbequbr85Ij4+LC/PQIJcwn8Y/vAjOlSRqbFnIzwZEVaMpZE9IGQ52wOJkTxLMyAN&#10;wtOW5UCrkt6eqH4BAAD//wMAUEsBAi0AFAAGAAgAAAAhALaDOJL+AAAA4QEAABMAAAAAAAAAAAAA&#10;AAAAAAAAAFtDb250ZW50X1R5cGVzXS54bWxQSwECLQAUAAYACAAAACEAOP0h/9YAAACUAQAACwAA&#10;AAAAAAAAAAAAAAAvAQAAX3JlbHMvLnJlbHNQSwECLQAUAAYACAAAACEAN3S5YawCAABbBQAADgAA&#10;AAAAAAAAAAAAAAAuAgAAZHJzL2Uyb0RvYy54bWxQSwECLQAUAAYACAAAACEAYCt7buIAAAAMAQAA&#10;DwAAAAAAAAAAAAAAAAAGBQAAZHJzL2Rvd25yZXYueG1sUEsFBgAAAAAEAAQA8wAAABUGAAAAAA==&#10;" fillcolor="#8eaadb [1940]" strokecolor="#70ad47" strokeweight="1pt">
                <v:stroke joinstyle="miter"/>
                <v:textbox>
                  <w:txbxContent>
                    <w:p w14:paraId="3ACB0EB8" w14:textId="5F9B9643" w:rsidR="00FF28B8" w:rsidRDefault="0086756D" w:rsidP="00445789">
                      <w:pPr>
                        <w:spacing w:after="0"/>
                        <w:jc w:val="center"/>
                        <w:rPr>
                          <w:rFonts w:ascii="Arial" w:hAnsi="Arial" w:cs="Arial"/>
                          <w:b/>
                          <w:sz w:val="24"/>
                        </w:rPr>
                      </w:pPr>
                      <w:r w:rsidRPr="00FF28B8">
                        <w:rPr>
                          <w:rFonts w:ascii="Arial" w:hAnsi="Arial" w:cs="Arial"/>
                          <w:b/>
                          <w:sz w:val="24"/>
                        </w:rPr>
                        <w:t>ART</w:t>
                      </w:r>
                    </w:p>
                    <w:p w14:paraId="57066526" w14:textId="77777777" w:rsidR="00735B6B" w:rsidRDefault="00735B6B" w:rsidP="00735B6B">
                      <w:pPr>
                        <w:rPr>
                          <w:rFonts w:ascii="Arial" w:hAnsi="Arial" w:cs="Arial"/>
                          <w:b/>
                          <w:bCs/>
                          <w:color w:val="000000"/>
                          <w:sz w:val="24"/>
                          <w:szCs w:val="24"/>
                          <w:u w:val="single"/>
                        </w:rPr>
                      </w:pPr>
                      <w:r w:rsidRPr="00735B6B">
                        <w:rPr>
                          <w:rFonts w:ascii="Arial" w:hAnsi="Arial" w:cs="Arial"/>
                          <w:b/>
                          <w:bCs/>
                          <w:color w:val="000000"/>
                          <w:sz w:val="24"/>
                          <w:szCs w:val="24"/>
                          <w:u w:val="single"/>
                        </w:rPr>
                        <w:t>Make my voice heard</w:t>
                      </w:r>
                    </w:p>
                    <w:p w14:paraId="27C61A2B" w14:textId="5359F10B" w:rsidR="0086756D" w:rsidRPr="00735B6B" w:rsidRDefault="00735B6B" w:rsidP="00735B6B">
                      <w:pPr>
                        <w:rPr>
                          <w:rFonts w:ascii="Arial" w:hAnsi="Arial" w:cs="Arial"/>
                          <w:b/>
                          <w:bCs/>
                          <w:sz w:val="24"/>
                          <w:u w:val="single"/>
                        </w:rPr>
                      </w:pPr>
                      <w:r>
                        <w:rPr>
                          <w:rFonts w:ascii="Arial" w:hAnsi="Arial" w:cs="Arial"/>
                          <w:color w:val="000000"/>
                          <w:sz w:val="24"/>
                          <w:szCs w:val="24"/>
                        </w:rPr>
                        <w:t>From the Ancient Maya to modern day street art, children will look at how artists convey a message. They will explore imagery, symbols, expressive mark making. Children will consider audience and impact, to create powerful drawings, to make their voices heard.</w:t>
                      </w:r>
                      <w:r w:rsidRPr="00735B6B">
                        <w:rPr>
                          <w:rFonts w:ascii="Arial" w:hAnsi="Arial" w:cs="Arial"/>
                          <w:b/>
                          <w:bCs/>
                          <w:color w:val="000000"/>
                          <w:sz w:val="24"/>
                          <w:szCs w:val="24"/>
                          <w:u w:val="single"/>
                        </w:rPr>
                        <w:t xml:space="preserve"> </w:t>
                      </w:r>
                    </w:p>
                  </w:txbxContent>
                </v:textbox>
                <w10:wrap anchorx="margin"/>
              </v:roundrect>
            </w:pict>
          </mc:Fallback>
        </mc:AlternateContent>
      </w:r>
      <w:r w:rsidR="001626C2">
        <w:rPr>
          <w:noProof/>
          <w:lang w:eastAsia="en-GB"/>
        </w:rPr>
        <mc:AlternateContent>
          <mc:Choice Requires="wps">
            <w:drawing>
              <wp:anchor distT="0" distB="0" distL="114300" distR="114300" simplePos="0" relativeHeight="251679744" behindDoc="0" locked="0" layoutInCell="1" allowOverlap="1" wp14:anchorId="6103198F" wp14:editId="08860F23">
                <wp:simplePos x="0" y="0"/>
                <wp:positionH relativeFrom="margin">
                  <wp:posOffset>3543300</wp:posOffset>
                </wp:positionH>
                <wp:positionV relativeFrom="paragraph">
                  <wp:posOffset>2816225</wp:posOffset>
                </wp:positionV>
                <wp:extent cx="2371725" cy="2087880"/>
                <wp:effectExtent l="0" t="0" r="28575" b="26670"/>
                <wp:wrapNone/>
                <wp:docPr id="11" name="Rectangle: Rounded Corners 11"/>
                <wp:cNvGraphicFramePr/>
                <a:graphic xmlns:a="http://schemas.openxmlformats.org/drawingml/2006/main">
                  <a:graphicData uri="http://schemas.microsoft.com/office/word/2010/wordprocessingShape">
                    <wps:wsp>
                      <wps:cNvSpPr/>
                      <wps:spPr>
                        <a:xfrm>
                          <a:off x="0" y="0"/>
                          <a:ext cx="2371725" cy="2087880"/>
                        </a:xfrm>
                        <a:prstGeom prst="roundRect">
                          <a:avLst/>
                        </a:prstGeom>
                        <a:solidFill>
                          <a:srgbClr val="66FFFF"/>
                        </a:solidFill>
                        <a:ln w="12700" cap="flat" cmpd="sng" algn="ctr">
                          <a:solidFill>
                            <a:srgbClr val="70AD47"/>
                          </a:solidFill>
                          <a:prstDash val="solid"/>
                          <a:miter lim="800000"/>
                        </a:ln>
                        <a:effectLst/>
                      </wps:spPr>
                      <wps:txbx>
                        <w:txbxContent>
                          <w:p w14:paraId="2C26E281" w14:textId="77777777" w:rsidR="00A24886" w:rsidRPr="0002318A" w:rsidRDefault="0086756D" w:rsidP="0002318A">
                            <w:pPr>
                              <w:spacing w:after="0"/>
                              <w:jc w:val="center"/>
                              <w:rPr>
                                <w:rFonts w:ascii="Arial" w:hAnsi="Arial" w:cs="Arial"/>
                                <w:b/>
                                <w:sz w:val="24"/>
                              </w:rPr>
                            </w:pPr>
                            <w:r w:rsidRPr="0002318A">
                              <w:rPr>
                                <w:rFonts w:ascii="Arial" w:hAnsi="Arial" w:cs="Arial"/>
                                <w:b/>
                                <w:sz w:val="24"/>
                              </w:rPr>
                              <w:t>R.E.</w:t>
                            </w:r>
                          </w:p>
                          <w:p w14:paraId="3835ED79" w14:textId="2050DEEF" w:rsidR="00FE074A" w:rsidRPr="00E10273" w:rsidRDefault="00E10273" w:rsidP="00E10273">
                            <w:pPr>
                              <w:pStyle w:val="ListParagraph"/>
                              <w:numPr>
                                <w:ilvl w:val="0"/>
                                <w:numId w:val="17"/>
                              </w:numPr>
                              <w:ind w:left="426"/>
                              <w:rPr>
                                <w:rFonts w:ascii="Arial" w:hAnsi="Arial" w:cs="Arial"/>
                                <w:sz w:val="24"/>
                                <w:szCs w:val="24"/>
                                <w:lang w:val="en-US"/>
                              </w:rPr>
                            </w:pPr>
                            <w:r w:rsidRPr="00E10273">
                              <w:rPr>
                                <w:rFonts w:ascii="Arial" w:hAnsi="Arial" w:cs="Arial"/>
                                <w:sz w:val="24"/>
                                <w:szCs w:val="24"/>
                              </w:rPr>
                              <w:t>Beliefs about creation</w:t>
                            </w:r>
                          </w:p>
                          <w:p w14:paraId="59853517" w14:textId="2DE2AFE1" w:rsidR="00E10273" w:rsidRPr="00E10273" w:rsidRDefault="00E10273" w:rsidP="00E10273">
                            <w:pPr>
                              <w:pStyle w:val="ListParagraph"/>
                              <w:numPr>
                                <w:ilvl w:val="0"/>
                                <w:numId w:val="17"/>
                              </w:numPr>
                              <w:ind w:left="426"/>
                              <w:rPr>
                                <w:rFonts w:ascii="Arial" w:hAnsi="Arial" w:cs="Arial"/>
                                <w:sz w:val="24"/>
                                <w:szCs w:val="24"/>
                                <w:lang w:val="en-US"/>
                              </w:rPr>
                            </w:pPr>
                            <w:r>
                              <w:rPr>
                                <w:rFonts w:ascii="Arial" w:hAnsi="Arial" w:cs="Arial"/>
                                <w:sz w:val="24"/>
                                <w:szCs w:val="24"/>
                              </w:rPr>
                              <w:t>Easter</w:t>
                            </w:r>
                          </w:p>
                          <w:p w14:paraId="000D6AC0" w14:textId="4119B5CA" w:rsidR="00E10273" w:rsidRPr="001626C2" w:rsidRDefault="001626C2" w:rsidP="001626C2">
                            <w:pPr>
                              <w:spacing w:after="0"/>
                              <w:ind w:left="66"/>
                              <w:jc w:val="center"/>
                              <w:rPr>
                                <w:rFonts w:ascii="Arial" w:hAnsi="Arial" w:cs="Arial"/>
                                <w:b/>
                                <w:sz w:val="24"/>
                              </w:rPr>
                            </w:pPr>
                            <w:r w:rsidRPr="001626C2">
                              <w:rPr>
                                <w:rFonts w:ascii="Arial" w:hAnsi="Arial" w:cs="Arial"/>
                                <w:b/>
                                <w:sz w:val="24"/>
                              </w:rPr>
                              <w:t>SPANISH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3198F" id="Rectangle: Rounded Corners 11" o:spid="_x0000_s1037" style="position:absolute;margin-left:279pt;margin-top:221.75pt;width:186.75pt;height:164.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DcXjQIAAB0FAAAOAAAAZHJzL2Uyb0RvYy54bWysVEtv2zAMvg/YfxB0X+14aZ0ZdYogQYYB&#10;RVu0HXpmZPkB6DVJid39+lGy06ZdT8N8kEmT4uPjR19eDVKQA7eu06qks7OUEq6YrjrVlPTn4/bL&#10;ghLnQVUgtOIlfeaOXi0/f7rsTcEz3WpRcUswiHJFb0raem+KJHGs5RLcmTZcobHWVoJH1TZJZaHH&#10;6FIkWZpeJL22lbGacefw62Y00mWMX9ec+du6dtwTUVKszcfTxnMXzmR5CUVjwbQdm8qAf6hCQqcw&#10;6UuoDXgge9v9FUp2zGqna3/GtEx0XXeMxx6wm1n6rpuHFgyPvSA4zrzA5P5fWHZzuLOkq3B2M0oU&#10;SJzRPaIGqhG8IPd6rypekbW2CodM0AkR640r8OKDubOT5lAM7Q+1leGNjZEhovz8gjIfPGH4Mfua&#10;z/LsnBKGtixd5ItFnEPyet1Y579zLUkQSmpDFaGqCDEcrp3HvOh/9AspnRZdte2EiIptdmthyQFw&#10;7hcXW3xC4XjljZtQpMfOszxFbjBA/tUCPIrSICJONZSAaJDYzNuY+81td5okT1ebef5RklDkBlw7&#10;FhMjBDcoZOeR+6KTJV2k4ZluCxWsPLJ3ajUgPmIcJD/shuPMpgHsdPWMg7R6ZLgzbNth3mtw/g4s&#10;UhobxDX1t3jUQmPXepIoabX9/dH34I9MQyslPa4IIvJrD5ZTIn4o5OC32Xwedioq8/M8Q8WeWnan&#10;FrWXa43TQJphdVEM/l4cxdpq+YTbvApZ0QSKYe4R+0lZ+3F18X/A+GoV3XCPDPhr9WBYCB6gC4g/&#10;Dk9gzUQgj9y70cd1guIdhUbfcFPp1d7ruov8ClCPuCJzgoI7GDk0/S/Ckp/q0ev1r7b8AwAA//8D&#10;AFBLAwQUAAYACAAAACEANsQK6uMAAAALAQAADwAAAGRycy9kb3ducmV2LnhtbEyPQU+DQBCF7yb+&#10;h82YeDHtUii2IENjSIw99CK28bplV0DYWcJuC/5715Pe3uS9vPletpt1z65qtK0hhNUyAKaoMrKl&#10;GuH4/rLYArNOkBS9IYXwrSzs8tubTKTSTPSmrqWrmS8hmwqExrkh5dxWjdLCLs2gyHufZtTC+XOs&#10;uRzF5Mt1z8MgeORatOQ/NGJQRaOqrrxohKKYH5LX5Gs/yvCw78rg+DGdOsT7u/n5CZhTs/sLwy++&#10;R4fcM53NhaRlPUIcb/0Wh7BeRzEwn0iilRdnhM0mjIDnGf+/If8BAAD//wMAUEsBAi0AFAAGAAgA&#10;AAAhALaDOJL+AAAA4QEAABMAAAAAAAAAAAAAAAAAAAAAAFtDb250ZW50X1R5cGVzXS54bWxQSwEC&#10;LQAUAAYACAAAACEAOP0h/9YAAACUAQAACwAAAAAAAAAAAAAAAAAvAQAAX3JlbHMvLnJlbHNQSwEC&#10;LQAUAAYACAAAACEAJVA3F40CAAAdBQAADgAAAAAAAAAAAAAAAAAuAgAAZHJzL2Uyb0RvYy54bWxQ&#10;SwECLQAUAAYACAAAACEANsQK6uMAAAALAQAADwAAAAAAAAAAAAAAAADnBAAAZHJzL2Rvd25yZXYu&#10;eG1sUEsFBgAAAAAEAAQA8wAAAPcFAAAAAA==&#10;" fillcolor="#6ff" strokecolor="#70ad47" strokeweight="1pt">
                <v:stroke joinstyle="miter"/>
                <v:textbox>
                  <w:txbxContent>
                    <w:p w14:paraId="2C26E281" w14:textId="77777777" w:rsidR="00A24886" w:rsidRPr="0002318A" w:rsidRDefault="0086756D" w:rsidP="0002318A">
                      <w:pPr>
                        <w:spacing w:after="0"/>
                        <w:jc w:val="center"/>
                        <w:rPr>
                          <w:rFonts w:ascii="Arial" w:hAnsi="Arial" w:cs="Arial"/>
                          <w:b/>
                          <w:sz w:val="24"/>
                        </w:rPr>
                      </w:pPr>
                      <w:r w:rsidRPr="0002318A">
                        <w:rPr>
                          <w:rFonts w:ascii="Arial" w:hAnsi="Arial" w:cs="Arial"/>
                          <w:b/>
                          <w:sz w:val="24"/>
                        </w:rPr>
                        <w:t>R.E.</w:t>
                      </w:r>
                    </w:p>
                    <w:p w14:paraId="3835ED79" w14:textId="2050DEEF" w:rsidR="00FE074A" w:rsidRPr="00E10273" w:rsidRDefault="00E10273" w:rsidP="00E10273">
                      <w:pPr>
                        <w:pStyle w:val="ListParagraph"/>
                        <w:numPr>
                          <w:ilvl w:val="0"/>
                          <w:numId w:val="17"/>
                        </w:numPr>
                        <w:ind w:left="426"/>
                        <w:rPr>
                          <w:rFonts w:ascii="Arial" w:hAnsi="Arial" w:cs="Arial"/>
                          <w:sz w:val="24"/>
                          <w:szCs w:val="24"/>
                          <w:lang w:val="en-US"/>
                        </w:rPr>
                      </w:pPr>
                      <w:r w:rsidRPr="00E10273">
                        <w:rPr>
                          <w:rFonts w:ascii="Arial" w:hAnsi="Arial" w:cs="Arial"/>
                          <w:sz w:val="24"/>
                          <w:szCs w:val="24"/>
                        </w:rPr>
                        <w:t>Beliefs about creation</w:t>
                      </w:r>
                    </w:p>
                    <w:p w14:paraId="59853517" w14:textId="2DE2AFE1" w:rsidR="00E10273" w:rsidRPr="00E10273" w:rsidRDefault="00E10273" w:rsidP="00E10273">
                      <w:pPr>
                        <w:pStyle w:val="ListParagraph"/>
                        <w:numPr>
                          <w:ilvl w:val="0"/>
                          <w:numId w:val="17"/>
                        </w:numPr>
                        <w:ind w:left="426"/>
                        <w:rPr>
                          <w:rFonts w:ascii="Arial" w:hAnsi="Arial" w:cs="Arial"/>
                          <w:sz w:val="24"/>
                          <w:szCs w:val="24"/>
                          <w:lang w:val="en-US"/>
                        </w:rPr>
                      </w:pPr>
                      <w:r>
                        <w:rPr>
                          <w:rFonts w:ascii="Arial" w:hAnsi="Arial" w:cs="Arial"/>
                          <w:sz w:val="24"/>
                          <w:szCs w:val="24"/>
                        </w:rPr>
                        <w:t>Easter</w:t>
                      </w:r>
                    </w:p>
                    <w:p w14:paraId="000D6AC0" w14:textId="4119B5CA" w:rsidR="00E10273" w:rsidRPr="001626C2" w:rsidRDefault="001626C2" w:rsidP="001626C2">
                      <w:pPr>
                        <w:spacing w:after="0"/>
                        <w:ind w:left="66"/>
                        <w:jc w:val="center"/>
                        <w:rPr>
                          <w:rFonts w:ascii="Arial" w:hAnsi="Arial" w:cs="Arial"/>
                          <w:b/>
                          <w:sz w:val="24"/>
                        </w:rPr>
                      </w:pPr>
                      <w:r w:rsidRPr="001626C2">
                        <w:rPr>
                          <w:rFonts w:ascii="Arial" w:hAnsi="Arial" w:cs="Arial"/>
                          <w:b/>
                          <w:sz w:val="24"/>
                        </w:rPr>
                        <w:t>SPANISH</w:t>
                      </w:r>
                    </w:p>
                  </w:txbxContent>
                </v:textbox>
                <w10:wrap anchorx="margin"/>
              </v:roundrect>
            </w:pict>
          </mc:Fallback>
        </mc:AlternateContent>
      </w:r>
      <w:r w:rsidR="008B39FD">
        <w:rPr>
          <w:noProof/>
          <w:lang w:eastAsia="en-GB"/>
        </w:rPr>
        <mc:AlternateContent>
          <mc:Choice Requires="wps">
            <w:drawing>
              <wp:anchor distT="0" distB="0" distL="114300" distR="114300" simplePos="0" relativeHeight="251677696" behindDoc="0" locked="0" layoutInCell="1" allowOverlap="1" wp14:anchorId="3D6C6AD7" wp14:editId="20E18EC3">
                <wp:simplePos x="0" y="0"/>
                <wp:positionH relativeFrom="margin">
                  <wp:posOffset>6088380</wp:posOffset>
                </wp:positionH>
                <wp:positionV relativeFrom="paragraph">
                  <wp:posOffset>2778125</wp:posOffset>
                </wp:positionV>
                <wp:extent cx="3451860" cy="2247900"/>
                <wp:effectExtent l="0" t="0" r="15240" b="19050"/>
                <wp:wrapNone/>
                <wp:docPr id="10" name="Rectangle: Rounded Corners 10"/>
                <wp:cNvGraphicFramePr/>
                <a:graphic xmlns:a="http://schemas.openxmlformats.org/drawingml/2006/main">
                  <a:graphicData uri="http://schemas.microsoft.com/office/word/2010/wordprocessingShape">
                    <wps:wsp>
                      <wps:cNvSpPr/>
                      <wps:spPr>
                        <a:xfrm>
                          <a:off x="0" y="0"/>
                          <a:ext cx="3451860" cy="2247900"/>
                        </a:xfrm>
                        <a:prstGeom prst="roundRect">
                          <a:avLst/>
                        </a:prstGeom>
                        <a:solidFill>
                          <a:srgbClr val="9966FF"/>
                        </a:solidFill>
                        <a:ln w="12700" cap="flat" cmpd="sng" algn="ctr">
                          <a:solidFill>
                            <a:srgbClr val="70AD47"/>
                          </a:solidFill>
                          <a:prstDash val="solid"/>
                          <a:miter lim="800000"/>
                        </a:ln>
                        <a:effectLst/>
                      </wps:spPr>
                      <wps:txbx>
                        <w:txbxContent>
                          <w:p w14:paraId="2F51B516" w14:textId="05D78B91" w:rsidR="008B39FD" w:rsidRPr="00041C36" w:rsidRDefault="0086756D" w:rsidP="00041C36">
                            <w:pPr>
                              <w:spacing w:after="0"/>
                              <w:jc w:val="center"/>
                              <w:rPr>
                                <w:rFonts w:ascii="Arial" w:hAnsi="Arial" w:cs="Arial"/>
                                <w:b/>
                                <w:sz w:val="24"/>
                              </w:rPr>
                            </w:pPr>
                            <w:r w:rsidRPr="00445789">
                              <w:rPr>
                                <w:rFonts w:ascii="Arial" w:hAnsi="Arial" w:cs="Arial"/>
                                <w:b/>
                                <w:sz w:val="24"/>
                              </w:rPr>
                              <w:t>COMPUTING</w:t>
                            </w:r>
                          </w:p>
                          <w:p w14:paraId="2F6CBC6F" w14:textId="34EEC93A" w:rsidR="008B39FD" w:rsidRDefault="008B39FD" w:rsidP="008B39FD">
                            <w:pPr>
                              <w:spacing w:after="0"/>
                              <w:rPr>
                                <w:rFonts w:ascii="Arial" w:hAnsi="Arial" w:cs="Arial"/>
                                <w:sz w:val="24"/>
                              </w:rPr>
                            </w:pPr>
                            <w:r w:rsidRPr="008B39FD">
                              <w:rPr>
                                <w:rFonts w:ascii="Arial" w:hAnsi="Arial" w:cs="Arial"/>
                                <w:b/>
                                <w:bCs/>
                                <w:sz w:val="24"/>
                                <w:u w:val="single"/>
                              </w:rPr>
                              <w:t>Programming – variables in games</w:t>
                            </w:r>
                          </w:p>
                          <w:p w14:paraId="47AA96E1" w14:textId="3911EA9B" w:rsidR="008B39FD" w:rsidRDefault="008B39FD" w:rsidP="008B39FD">
                            <w:pPr>
                              <w:spacing w:after="0"/>
                              <w:rPr>
                                <w:rFonts w:ascii="Arial" w:hAnsi="Arial" w:cs="Arial"/>
                                <w:sz w:val="24"/>
                              </w:rPr>
                            </w:pPr>
                            <w:r>
                              <w:rPr>
                                <w:rFonts w:ascii="Arial" w:hAnsi="Arial" w:cs="Arial"/>
                                <w:sz w:val="24"/>
                              </w:rPr>
                              <w:t>Understanding variables in games, designing and improving their own games through coding.</w:t>
                            </w:r>
                          </w:p>
                          <w:p w14:paraId="7F62073C" w14:textId="6EBC7B36" w:rsidR="00041C36" w:rsidRDefault="00041C36" w:rsidP="008B39FD">
                            <w:pPr>
                              <w:spacing w:after="0"/>
                              <w:rPr>
                                <w:rFonts w:ascii="Arial" w:hAnsi="Arial" w:cs="Arial"/>
                                <w:sz w:val="24"/>
                              </w:rPr>
                            </w:pPr>
                          </w:p>
                          <w:p w14:paraId="4FCFAE8B" w14:textId="19176D83" w:rsidR="00041C36" w:rsidRPr="00041C36" w:rsidRDefault="00041C36" w:rsidP="008B39FD">
                            <w:pPr>
                              <w:spacing w:after="0"/>
                              <w:rPr>
                                <w:rFonts w:ascii="Arial" w:hAnsi="Arial" w:cs="Arial"/>
                                <w:b/>
                                <w:bCs/>
                                <w:sz w:val="24"/>
                                <w:u w:val="single"/>
                              </w:rPr>
                            </w:pPr>
                            <w:r w:rsidRPr="00041C36">
                              <w:rPr>
                                <w:rFonts w:ascii="Arial" w:hAnsi="Arial" w:cs="Arial"/>
                                <w:b/>
                                <w:bCs/>
                                <w:sz w:val="24"/>
                                <w:u w:val="single"/>
                              </w:rPr>
                              <w:t>Data and Information- Introductions to spreadsheets</w:t>
                            </w:r>
                          </w:p>
                          <w:p w14:paraId="32D0FA0E" w14:textId="5C50E839" w:rsidR="00041C36" w:rsidRPr="008B39FD" w:rsidRDefault="00041C36" w:rsidP="008B39FD">
                            <w:pPr>
                              <w:spacing w:after="0"/>
                              <w:rPr>
                                <w:rFonts w:ascii="Arial" w:hAnsi="Arial" w:cs="Arial"/>
                                <w:sz w:val="24"/>
                              </w:rPr>
                            </w:pPr>
                            <w:r>
                              <w:rPr>
                                <w:rFonts w:ascii="Arial" w:hAnsi="Arial" w:cs="Arial"/>
                                <w:sz w:val="24"/>
                              </w:rPr>
                              <w:t>Exploring spreadsheets and learning how to input data onto a spreadsheet.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6C6AD7" id="Rectangle: Rounded Corners 10" o:spid="_x0000_s1038" style="position:absolute;margin-left:479.4pt;margin-top:218.75pt;width:271.8pt;height:17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KkdjQIAAB0FAAAOAAAAZHJzL2Uyb0RvYy54bWysVMtOGzEU3VfqP1jel0mmISEjJihKlKoS&#10;ogioWDseT2LJr9rOg359jz0DBMqqahbOvXPfx+f68uqoFdkLH6Q1NR2eDSgRhttGmk1Nfz6svlxQ&#10;EiIzDVPWiJo+iUCvZp8/XR5cJUq7taoRniCJCdXB1XQbo6uKIvCt0CycWScMjK31mkWoflM0nh2Q&#10;XauiHAzGxcH6xnnLRQj4uuyMdJbzt63g8UfbBhGJqil6i/n0+Vyns5hdsmrjmdtK3rfB/qELzaRB&#10;0ZdUSxYZ2Xn5VyotubfBtvGMW13YtpVc5BkwzXDwbpr7LXMizwJwgnuBKfy/tPxmf+uJbHB3gMcw&#10;jTu6A2rMbJSoyJ3dmUY0ZGG9wSUTOAGxgwsVAu/dre+1ADGNf2y9Tv8YjBwzyk8vKItjJBwfv47O&#10;hxdjVOOwleVoMh3krMVruPMhfhNWkyTU1KcuUlcZYra/DhF14f/sl0oGq2SzkkplxW/WC+XJnuHe&#10;p9PxeLVKjSPkjZsy5IDJywk6IJyBf61iEaJ2QCSYDSVMbUBsHn2u/SY6nBaZDObL0eSjIqnJJQvb&#10;rpmcIbmxSssI7iupa3oxSL8+WplkFZm9/agJ8Q7jJMXj+tjdWZlC0qe1bZ5wkd52DA+OryTqXrMQ&#10;b5kHpTEg1jT+wNEqi6ltL1Gytf73R9+TP5gGKyUHrAgQ+bVjXlCivhtwcDocjZA2ZmV0Pimh+FPL&#10;+tRidnphcRtDPAiOZzH5R/Ustt7qR2zzPFWFiRmO2h32vbKI3eriPeBiPs9u2CPH4rW5dzwlT9Al&#10;xB+Oj8y7nkAR3Luxz+vEqncU6nxTpLHzXbStzPx6xRXMSQp2MHOofy/Skp/q2ev1VZv9AQAA//8D&#10;AFBLAwQUAAYACAAAACEAr6JHFuMAAAAMAQAADwAAAGRycy9kb3ducmV2LnhtbEyPzU7DMBCE70i8&#10;g7VI3KjTUtMmxKkQP4ceikShQtw2sYkj7HUUu2369rgnOI5mNPNNuRqdZQc9hM6ThOkkA6ap8aqj&#10;VsLH+8vNEliISAqtJy3hpAOsqsuLEgvlj/SmD9vYslRCoUAJJsa+4Dw0RjsME99rSt63HxzGJIeW&#10;qwGPqdxZPsuyO+6wo7RgsNePRjc/272T0NcCze5ps/s8rddf5vlVWbS5lNdX48M9sKjH+BeGM35C&#10;hyox1X5PKjArIRfLhB4lzG8XAtg5IbLZHFgtYZFPBfCq5P9PVL8AAAD//wMAUEsBAi0AFAAGAAgA&#10;AAAhALaDOJL+AAAA4QEAABMAAAAAAAAAAAAAAAAAAAAAAFtDb250ZW50X1R5cGVzXS54bWxQSwEC&#10;LQAUAAYACAAAACEAOP0h/9YAAACUAQAACwAAAAAAAAAAAAAAAAAvAQAAX3JlbHMvLnJlbHNQSwEC&#10;LQAUAAYACAAAACEAVYSpHY0CAAAdBQAADgAAAAAAAAAAAAAAAAAuAgAAZHJzL2Uyb0RvYy54bWxQ&#10;SwECLQAUAAYACAAAACEAr6JHFuMAAAAMAQAADwAAAAAAAAAAAAAAAADnBAAAZHJzL2Rvd25yZXYu&#10;eG1sUEsFBgAAAAAEAAQA8wAAAPcFAAAAAA==&#10;" fillcolor="#96f" strokecolor="#70ad47" strokeweight="1pt">
                <v:stroke joinstyle="miter"/>
                <v:textbox>
                  <w:txbxContent>
                    <w:p w14:paraId="2F51B516" w14:textId="05D78B91" w:rsidR="008B39FD" w:rsidRPr="00041C36" w:rsidRDefault="0086756D" w:rsidP="00041C36">
                      <w:pPr>
                        <w:spacing w:after="0"/>
                        <w:jc w:val="center"/>
                        <w:rPr>
                          <w:rFonts w:ascii="Arial" w:hAnsi="Arial" w:cs="Arial"/>
                          <w:b/>
                          <w:sz w:val="24"/>
                        </w:rPr>
                      </w:pPr>
                      <w:r w:rsidRPr="00445789">
                        <w:rPr>
                          <w:rFonts w:ascii="Arial" w:hAnsi="Arial" w:cs="Arial"/>
                          <w:b/>
                          <w:sz w:val="24"/>
                        </w:rPr>
                        <w:t>COMPUTING</w:t>
                      </w:r>
                    </w:p>
                    <w:p w14:paraId="2F6CBC6F" w14:textId="34EEC93A" w:rsidR="008B39FD" w:rsidRDefault="008B39FD" w:rsidP="008B39FD">
                      <w:pPr>
                        <w:spacing w:after="0"/>
                        <w:rPr>
                          <w:rFonts w:ascii="Arial" w:hAnsi="Arial" w:cs="Arial"/>
                          <w:sz w:val="24"/>
                        </w:rPr>
                      </w:pPr>
                      <w:r w:rsidRPr="008B39FD">
                        <w:rPr>
                          <w:rFonts w:ascii="Arial" w:hAnsi="Arial" w:cs="Arial"/>
                          <w:b/>
                          <w:bCs/>
                          <w:sz w:val="24"/>
                          <w:u w:val="single"/>
                        </w:rPr>
                        <w:t>Programming – variables in games</w:t>
                      </w:r>
                    </w:p>
                    <w:p w14:paraId="47AA96E1" w14:textId="3911EA9B" w:rsidR="008B39FD" w:rsidRDefault="008B39FD" w:rsidP="008B39FD">
                      <w:pPr>
                        <w:spacing w:after="0"/>
                        <w:rPr>
                          <w:rFonts w:ascii="Arial" w:hAnsi="Arial" w:cs="Arial"/>
                          <w:sz w:val="24"/>
                        </w:rPr>
                      </w:pPr>
                      <w:r>
                        <w:rPr>
                          <w:rFonts w:ascii="Arial" w:hAnsi="Arial" w:cs="Arial"/>
                          <w:sz w:val="24"/>
                        </w:rPr>
                        <w:t>Understanding variables in games, designing and improving their own games through coding.</w:t>
                      </w:r>
                    </w:p>
                    <w:p w14:paraId="7F62073C" w14:textId="6EBC7B36" w:rsidR="00041C36" w:rsidRDefault="00041C36" w:rsidP="008B39FD">
                      <w:pPr>
                        <w:spacing w:after="0"/>
                        <w:rPr>
                          <w:rFonts w:ascii="Arial" w:hAnsi="Arial" w:cs="Arial"/>
                          <w:sz w:val="24"/>
                        </w:rPr>
                      </w:pPr>
                    </w:p>
                    <w:p w14:paraId="4FCFAE8B" w14:textId="19176D83" w:rsidR="00041C36" w:rsidRPr="00041C36" w:rsidRDefault="00041C36" w:rsidP="008B39FD">
                      <w:pPr>
                        <w:spacing w:after="0"/>
                        <w:rPr>
                          <w:rFonts w:ascii="Arial" w:hAnsi="Arial" w:cs="Arial"/>
                          <w:b/>
                          <w:bCs/>
                          <w:sz w:val="24"/>
                          <w:u w:val="single"/>
                        </w:rPr>
                      </w:pPr>
                      <w:r w:rsidRPr="00041C36">
                        <w:rPr>
                          <w:rFonts w:ascii="Arial" w:hAnsi="Arial" w:cs="Arial"/>
                          <w:b/>
                          <w:bCs/>
                          <w:sz w:val="24"/>
                          <w:u w:val="single"/>
                        </w:rPr>
                        <w:t>Data and Information- Introductions to spreadsheets</w:t>
                      </w:r>
                    </w:p>
                    <w:p w14:paraId="32D0FA0E" w14:textId="5C50E839" w:rsidR="00041C36" w:rsidRPr="008B39FD" w:rsidRDefault="00041C36" w:rsidP="008B39FD">
                      <w:pPr>
                        <w:spacing w:after="0"/>
                        <w:rPr>
                          <w:rFonts w:ascii="Arial" w:hAnsi="Arial" w:cs="Arial"/>
                          <w:sz w:val="24"/>
                        </w:rPr>
                      </w:pPr>
                      <w:r>
                        <w:rPr>
                          <w:rFonts w:ascii="Arial" w:hAnsi="Arial" w:cs="Arial"/>
                          <w:sz w:val="24"/>
                        </w:rPr>
                        <w:t>Exploring spreadsheets and learning how to input data onto a spreadsheet.</w:t>
                      </w:r>
                    </w:p>
                  </w:txbxContent>
                </v:textbox>
                <w10:wrap anchorx="margin"/>
              </v:roundrect>
            </w:pict>
          </mc:Fallback>
        </mc:AlternateContent>
      </w:r>
    </w:p>
    <w:sectPr w:rsidR="00945242" w:rsidSect="00241640">
      <w:pgSz w:w="16838" w:h="11906" w:orient="landscape"/>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548"/>
    <w:multiLevelType w:val="hybridMultilevel"/>
    <w:tmpl w:val="7F2887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434233"/>
    <w:multiLevelType w:val="hybridMultilevel"/>
    <w:tmpl w:val="B090F74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61F5D"/>
    <w:multiLevelType w:val="hybridMultilevel"/>
    <w:tmpl w:val="AF28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D2D51"/>
    <w:multiLevelType w:val="hybridMultilevel"/>
    <w:tmpl w:val="0E229240"/>
    <w:lvl w:ilvl="0" w:tplc="530AFEF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42A0E"/>
    <w:multiLevelType w:val="hybridMultilevel"/>
    <w:tmpl w:val="2724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96EDF"/>
    <w:multiLevelType w:val="hybridMultilevel"/>
    <w:tmpl w:val="6E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137F2"/>
    <w:multiLevelType w:val="hybridMultilevel"/>
    <w:tmpl w:val="FE06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B1058"/>
    <w:multiLevelType w:val="hybridMultilevel"/>
    <w:tmpl w:val="59A4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216A41"/>
    <w:multiLevelType w:val="hybridMultilevel"/>
    <w:tmpl w:val="0CD4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2132F"/>
    <w:multiLevelType w:val="hybridMultilevel"/>
    <w:tmpl w:val="E94E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5D20A2"/>
    <w:multiLevelType w:val="hybridMultilevel"/>
    <w:tmpl w:val="1D8AB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5260B"/>
    <w:multiLevelType w:val="multilevel"/>
    <w:tmpl w:val="3FD8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E757D0"/>
    <w:multiLevelType w:val="hybridMultilevel"/>
    <w:tmpl w:val="A5204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167FAE"/>
    <w:multiLevelType w:val="hybridMultilevel"/>
    <w:tmpl w:val="5922E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315A4C"/>
    <w:multiLevelType w:val="hybridMultilevel"/>
    <w:tmpl w:val="9E98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F6DE2"/>
    <w:multiLevelType w:val="hybridMultilevel"/>
    <w:tmpl w:val="80A2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E10A84"/>
    <w:multiLevelType w:val="hybridMultilevel"/>
    <w:tmpl w:val="4DD8C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822CE4"/>
    <w:multiLevelType w:val="hybridMultilevel"/>
    <w:tmpl w:val="0B4E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F70DD9"/>
    <w:multiLevelType w:val="hybridMultilevel"/>
    <w:tmpl w:val="CB70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A57A5"/>
    <w:multiLevelType w:val="hybridMultilevel"/>
    <w:tmpl w:val="4942D5FA"/>
    <w:lvl w:ilvl="0" w:tplc="F020A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D517F2"/>
    <w:multiLevelType w:val="hybridMultilevel"/>
    <w:tmpl w:val="2842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9"/>
  </w:num>
  <w:num w:numId="4">
    <w:abstractNumId w:val="15"/>
  </w:num>
  <w:num w:numId="5">
    <w:abstractNumId w:val="17"/>
  </w:num>
  <w:num w:numId="6">
    <w:abstractNumId w:val="1"/>
  </w:num>
  <w:num w:numId="7">
    <w:abstractNumId w:val="20"/>
  </w:num>
  <w:num w:numId="8">
    <w:abstractNumId w:val="2"/>
  </w:num>
  <w:num w:numId="9">
    <w:abstractNumId w:val="5"/>
  </w:num>
  <w:num w:numId="10">
    <w:abstractNumId w:val="10"/>
  </w:num>
  <w:num w:numId="11">
    <w:abstractNumId w:val="7"/>
  </w:num>
  <w:num w:numId="12">
    <w:abstractNumId w:val="13"/>
  </w:num>
  <w:num w:numId="13">
    <w:abstractNumId w:val="0"/>
  </w:num>
  <w:num w:numId="14">
    <w:abstractNumId w:val="16"/>
  </w:num>
  <w:num w:numId="15">
    <w:abstractNumId w:val="8"/>
  </w:num>
  <w:num w:numId="16">
    <w:abstractNumId w:val="18"/>
  </w:num>
  <w:num w:numId="17">
    <w:abstractNumId w:val="6"/>
  </w:num>
  <w:num w:numId="18">
    <w:abstractNumId w:val="4"/>
  </w:num>
  <w:num w:numId="19">
    <w:abstractNumId w:val="14"/>
  </w:num>
  <w:num w:numId="20">
    <w:abstractNumId w:val="1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C81"/>
    <w:rsid w:val="0002318A"/>
    <w:rsid w:val="00030023"/>
    <w:rsid w:val="00030F3C"/>
    <w:rsid w:val="00035AB2"/>
    <w:rsid w:val="00041C36"/>
    <w:rsid w:val="00066F5E"/>
    <w:rsid w:val="000A7EE1"/>
    <w:rsid w:val="000C59D9"/>
    <w:rsid w:val="001626C2"/>
    <w:rsid w:val="00181644"/>
    <w:rsid w:val="001D28C7"/>
    <w:rsid w:val="001F2918"/>
    <w:rsid w:val="00223231"/>
    <w:rsid w:val="00241640"/>
    <w:rsid w:val="00280101"/>
    <w:rsid w:val="002A60E7"/>
    <w:rsid w:val="002E252E"/>
    <w:rsid w:val="00364C9D"/>
    <w:rsid w:val="00403C59"/>
    <w:rsid w:val="00445789"/>
    <w:rsid w:val="00502836"/>
    <w:rsid w:val="00562215"/>
    <w:rsid w:val="00574ACD"/>
    <w:rsid w:val="00581C16"/>
    <w:rsid w:val="00697D5F"/>
    <w:rsid w:val="006C755E"/>
    <w:rsid w:val="006F712B"/>
    <w:rsid w:val="00730440"/>
    <w:rsid w:val="00735B6B"/>
    <w:rsid w:val="0075392F"/>
    <w:rsid w:val="0075588E"/>
    <w:rsid w:val="007E5A20"/>
    <w:rsid w:val="00834EC5"/>
    <w:rsid w:val="00863418"/>
    <w:rsid w:val="0086756D"/>
    <w:rsid w:val="00895EE5"/>
    <w:rsid w:val="008B2C35"/>
    <w:rsid w:val="008B39FD"/>
    <w:rsid w:val="008F5F2E"/>
    <w:rsid w:val="00945242"/>
    <w:rsid w:val="00945843"/>
    <w:rsid w:val="00954970"/>
    <w:rsid w:val="009C18F3"/>
    <w:rsid w:val="00A176AE"/>
    <w:rsid w:val="00A24886"/>
    <w:rsid w:val="00AC309F"/>
    <w:rsid w:val="00AC4CB3"/>
    <w:rsid w:val="00AC69D1"/>
    <w:rsid w:val="00B20D2E"/>
    <w:rsid w:val="00B277C4"/>
    <w:rsid w:val="00B364EA"/>
    <w:rsid w:val="00B413A2"/>
    <w:rsid w:val="00B522C4"/>
    <w:rsid w:val="00B52C81"/>
    <w:rsid w:val="00BF04AE"/>
    <w:rsid w:val="00BF217A"/>
    <w:rsid w:val="00C24545"/>
    <w:rsid w:val="00CA35FE"/>
    <w:rsid w:val="00CD5E5F"/>
    <w:rsid w:val="00D14D66"/>
    <w:rsid w:val="00DA23C5"/>
    <w:rsid w:val="00DE105A"/>
    <w:rsid w:val="00DF3B3F"/>
    <w:rsid w:val="00E03550"/>
    <w:rsid w:val="00E07DEC"/>
    <w:rsid w:val="00E10273"/>
    <w:rsid w:val="00E20D14"/>
    <w:rsid w:val="00E244A1"/>
    <w:rsid w:val="00E51E6A"/>
    <w:rsid w:val="00E713B0"/>
    <w:rsid w:val="00E80733"/>
    <w:rsid w:val="00EC6B37"/>
    <w:rsid w:val="00F93BA3"/>
    <w:rsid w:val="00FB2E79"/>
    <w:rsid w:val="00FB629F"/>
    <w:rsid w:val="00FE074A"/>
    <w:rsid w:val="00FE7EF0"/>
    <w:rsid w:val="00FF2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8F82"/>
  <w15:chartTrackingRefBased/>
  <w15:docId w15:val="{2AB3DD32-2684-412E-A36C-116D7E75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D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C81"/>
    <w:pPr>
      <w:spacing w:after="200" w:line="276" w:lineRule="auto"/>
      <w:ind w:left="720"/>
      <w:contextualSpacing/>
    </w:pPr>
    <w:rPr>
      <w:rFonts w:ascii="Calibri" w:eastAsia="Calibri" w:hAnsi="Calibri" w:cs="Times New Roman"/>
    </w:rPr>
  </w:style>
  <w:style w:type="paragraph" w:styleId="BodyText">
    <w:name w:val="Body Text"/>
    <w:basedOn w:val="Normal"/>
    <w:link w:val="BodyTextChar"/>
    <w:rsid w:val="00E713B0"/>
    <w:pPr>
      <w:spacing w:after="0" w:line="240" w:lineRule="auto"/>
    </w:pPr>
    <w:rPr>
      <w:rFonts w:ascii="Arial" w:eastAsia="Times New Roman" w:hAnsi="Arial" w:cs="Arial"/>
      <w:szCs w:val="20"/>
    </w:rPr>
  </w:style>
  <w:style w:type="character" w:customStyle="1" w:styleId="BodyTextChar">
    <w:name w:val="Body Text Char"/>
    <w:basedOn w:val="DefaultParagraphFont"/>
    <w:link w:val="BodyText"/>
    <w:rsid w:val="00E713B0"/>
    <w:rPr>
      <w:rFonts w:ascii="Arial" w:eastAsia="Times New Roman" w:hAnsi="Arial" w:cs="Arial"/>
      <w:szCs w:val="20"/>
    </w:rPr>
  </w:style>
  <w:style w:type="character" w:styleId="Hyperlink">
    <w:name w:val="Hyperlink"/>
    <w:basedOn w:val="DefaultParagraphFont"/>
    <w:uiPriority w:val="99"/>
    <w:semiHidden/>
    <w:unhideWhenUsed/>
    <w:rsid w:val="00B364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18088">
      <w:bodyDiv w:val="1"/>
      <w:marLeft w:val="0"/>
      <w:marRight w:val="0"/>
      <w:marTop w:val="0"/>
      <w:marBottom w:val="0"/>
      <w:divBdr>
        <w:top w:val="none" w:sz="0" w:space="0" w:color="auto"/>
        <w:left w:val="none" w:sz="0" w:space="0" w:color="auto"/>
        <w:bottom w:val="none" w:sz="0" w:space="0" w:color="auto"/>
        <w:right w:val="none" w:sz="0" w:space="0" w:color="auto"/>
      </w:divBdr>
      <w:divsChild>
        <w:div w:id="1257055624">
          <w:marLeft w:val="274"/>
          <w:marRight w:val="0"/>
          <w:marTop w:val="0"/>
          <w:marBottom w:val="80"/>
          <w:divBdr>
            <w:top w:val="none" w:sz="0" w:space="0" w:color="auto"/>
            <w:left w:val="none" w:sz="0" w:space="0" w:color="auto"/>
            <w:bottom w:val="none" w:sz="0" w:space="0" w:color="auto"/>
            <w:right w:val="none" w:sz="0" w:space="0" w:color="auto"/>
          </w:divBdr>
        </w:div>
        <w:div w:id="576669205">
          <w:marLeft w:val="274"/>
          <w:marRight w:val="0"/>
          <w:marTop w:val="0"/>
          <w:marBottom w:val="80"/>
          <w:divBdr>
            <w:top w:val="none" w:sz="0" w:space="0" w:color="auto"/>
            <w:left w:val="none" w:sz="0" w:space="0" w:color="auto"/>
            <w:bottom w:val="none" w:sz="0" w:space="0" w:color="auto"/>
            <w:right w:val="none" w:sz="0" w:space="0" w:color="auto"/>
          </w:divBdr>
        </w:div>
        <w:div w:id="966162772">
          <w:marLeft w:val="274"/>
          <w:marRight w:val="0"/>
          <w:marTop w:val="0"/>
          <w:marBottom w:val="80"/>
          <w:divBdr>
            <w:top w:val="none" w:sz="0" w:space="0" w:color="auto"/>
            <w:left w:val="none" w:sz="0" w:space="0" w:color="auto"/>
            <w:bottom w:val="none" w:sz="0" w:space="0" w:color="auto"/>
            <w:right w:val="none" w:sz="0" w:space="0" w:color="auto"/>
          </w:divBdr>
        </w:div>
        <w:div w:id="1788691">
          <w:marLeft w:val="274"/>
          <w:marRight w:val="0"/>
          <w:marTop w:val="0"/>
          <w:marBottom w:val="80"/>
          <w:divBdr>
            <w:top w:val="none" w:sz="0" w:space="0" w:color="auto"/>
            <w:left w:val="none" w:sz="0" w:space="0" w:color="auto"/>
            <w:bottom w:val="none" w:sz="0" w:space="0" w:color="auto"/>
            <w:right w:val="none" w:sz="0" w:space="0" w:color="auto"/>
          </w:divBdr>
        </w:div>
        <w:div w:id="511720839">
          <w:marLeft w:val="274"/>
          <w:marRight w:val="0"/>
          <w:marTop w:val="0"/>
          <w:marBottom w:val="80"/>
          <w:divBdr>
            <w:top w:val="none" w:sz="0" w:space="0" w:color="auto"/>
            <w:left w:val="none" w:sz="0" w:space="0" w:color="auto"/>
            <w:bottom w:val="none" w:sz="0" w:space="0" w:color="auto"/>
            <w:right w:val="none" w:sz="0" w:space="0" w:color="auto"/>
          </w:divBdr>
        </w:div>
        <w:div w:id="503277672">
          <w:marLeft w:val="274"/>
          <w:marRight w:val="0"/>
          <w:marTop w:val="0"/>
          <w:marBottom w:val="80"/>
          <w:divBdr>
            <w:top w:val="none" w:sz="0" w:space="0" w:color="auto"/>
            <w:left w:val="none" w:sz="0" w:space="0" w:color="auto"/>
            <w:bottom w:val="none" w:sz="0" w:space="0" w:color="auto"/>
            <w:right w:val="none" w:sz="0" w:space="0" w:color="auto"/>
          </w:divBdr>
        </w:div>
        <w:div w:id="2143959622">
          <w:marLeft w:val="274"/>
          <w:marRight w:val="0"/>
          <w:marTop w:val="0"/>
          <w:marBottom w:val="40"/>
          <w:divBdr>
            <w:top w:val="none" w:sz="0" w:space="0" w:color="auto"/>
            <w:left w:val="none" w:sz="0" w:space="0" w:color="auto"/>
            <w:bottom w:val="none" w:sz="0" w:space="0" w:color="auto"/>
            <w:right w:val="none" w:sz="0" w:space="0" w:color="auto"/>
          </w:divBdr>
        </w:div>
        <w:div w:id="990252070">
          <w:marLeft w:val="274"/>
          <w:marRight w:val="0"/>
          <w:marTop w:val="0"/>
          <w:marBottom w:val="80"/>
          <w:divBdr>
            <w:top w:val="none" w:sz="0" w:space="0" w:color="auto"/>
            <w:left w:val="none" w:sz="0" w:space="0" w:color="auto"/>
            <w:bottom w:val="none" w:sz="0" w:space="0" w:color="auto"/>
            <w:right w:val="none" w:sz="0" w:space="0" w:color="auto"/>
          </w:divBdr>
        </w:div>
        <w:div w:id="980227770">
          <w:marLeft w:val="274"/>
          <w:marRight w:val="0"/>
          <w:marTop w:val="0"/>
          <w:marBottom w:val="80"/>
          <w:divBdr>
            <w:top w:val="none" w:sz="0" w:space="0" w:color="auto"/>
            <w:left w:val="none" w:sz="0" w:space="0" w:color="auto"/>
            <w:bottom w:val="none" w:sz="0" w:space="0" w:color="auto"/>
            <w:right w:val="none" w:sz="0" w:space="0" w:color="auto"/>
          </w:divBdr>
        </w:div>
        <w:div w:id="1891572501">
          <w:marLeft w:val="274"/>
          <w:marRight w:val="0"/>
          <w:marTop w:val="0"/>
          <w:marBottom w:val="0"/>
          <w:divBdr>
            <w:top w:val="none" w:sz="0" w:space="0" w:color="auto"/>
            <w:left w:val="none" w:sz="0" w:space="0" w:color="auto"/>
            <w:bottom w:val="none" w:sz="0" w:space="0" w:color="auto"/>
            <w:right w:val="none" w:sz="0" w:space="0" w:color="auto"/>
          </w:divBdr>
        </w:div>
        <w:div w:id="1951663167">
          <w:marLeft w:val="274"/>
          <w:marRight w:val="0"/>
          <w:marTop w:val="0"/>
          <w:marBottom w:val="0"/>
          <w:divBdr>
            <w:top w:val="none" w:sz="0" w:space="0" w:color="auto"/>
            <w:left w:val="none" w:sz="0" w:space="0" w:color="auto"/>
            <w:bottom w:val="none" w:sz="0" w:space="0" w:color="auto"/>
            <w:right w:val="none" w:sz="0" w:space="0" w:color="auto"/>
          </w:divBdr>
        </w:div>
        <w:div w:id="1469932374">
          <w:marLeft w:val="274"/>
          <w:marRight w:val="0"/>
          <w:marTop w:val="0"/>
          <w:marBottom w:val="0"/>
          <w:divBdr>
            <w:top w:val="none" w:sz="0" w:space="0" w:color="auto"/>
            <w:left w:val="none" w:sz="0" w:space="0" w:color="auto"/>
            <w:bottom w:val="none" w:sz="0" w:space="0" w:color="auto"/>
            <w:right w:val="none" w:sz="0" w:space="0" w:color="auto"/>
          </w:divBdr>
        </w:div>
        <w:div w:id="2002275793">
          <w:marLeft w:val="274"/>
          <w:marRight w:val="0"/>
          <w:marTop w:val="0"/>
          <w:marBottom w:val="0"/>
          <w:divBdr>
            <w:top w:val="none" w:sz="0" w:space="0" w:color="auto"/>
            <w:left w:val="none" w:sz="0" w:space="0" w:color="auto"/>
            <w:bottom w:val="none" w:sz="0" w:space="0" w:color="auto"/>
            <w:right w:val="none" w:sz="0" w:space="0" w:color="auto"/>
          </w:divBdr>
        </w:div>
        <w:div w:id="1129281593">
          <w:marLeft w:val="274"/>
          <w:marRight w:val="0"/>
          <w:marTop w:val="0"/>
          <w:marBottom w:val="0"/>
          <w:divBdr>
            <w:top w:val="none" w:sz="0" w:space="0" w:color="auto"/>
            <w:left w:val="none" w:sz="0" w:space="0" w:color="auto"/>
            <w:bottom w:val="none" w:sz="0" w:space="0" w:color="auto"/>
            <w:right w:val="none" w:sz="0" w:space="0" w:color="auto"/>
          </w:divBdr>
        </w:div>
        <w:div w:id="1038240789">
          <w:marLeft w:val="274"/>
          <w:marRight w:val="0"/>
          <w:marTop w:val="0"/>
          <w:marBottom w:val="0"/>
          <w:divBdr>
            <w:top w:val="none" w:sz="0" w:space="0" w:color="auto"/>
            <w:left w:val="none" w:sz="0" w:space="0" w:color="auto"/>
            <w:bottom w:val="none" w:sz="0" w:space="0" w:color="auto"/>
            <w:right w:val="none" w:sz="0" w:space="0" w:color="auto"/>
          </w:divBdr>
        </w:div>
        <w:div w:id="202980309">
          <w:marLeft w:val="274"/>
          <w:marRight w:val="0"/>
          <w:marTop w:val="0"/>
          <w:marBottom w:val="0"/>
          <w:divBdr>
            <w:top w:val="none" w:sz="0" w:space="0" w:color="auto"/>
            <w:left w:val="none" w:sz="0" w:space="0" w:color="auto"/>
            <w:bottom w:val="none" w:sz="0" w:space="0" w:color="auto"/>
            <w:right w:val="none" w:sz="0" w:space="0" w:color="auto"/>
          </w:divBdr>
        </w:div>
        <w:div w:id="1588614243">
          <w:marLeft w:val="274"/>
          <w:marRight w:val="0"/>
          <w:marTop w:val="0"/>
          <w:marBottom w:val="0"/>
          <w:divBdr>
            <w:top w:val="none" w:sz="0" w:space="0" w:color="auto"/>
            <w:left w:val="none" w:sz="0" w:space="0" w:color="auto"/>
            <w:bottom w:val="none" w:sz="0" w:space="0" w:color="auto"/>
            <w:right w:val="none" w:sz="0" w:space="0" w:color="auto"/>
          </w:divBdr>
        </w:div>
        <w:div w:id="207229602">
          <w:marLeft w:val="274"/>
          <w:marRight w:val="0"/>
          <w:marTop w:val="0"/>
          <w:marBottom w:val="0"/>
          <w:divBdr>
            <w:top w:val="none" w:sz="0" w:space="0" w:color="auto"/>
            <w:left w:val="none" w:sz="0" w:space="0" w:color="auto"/>
            <w:bottom w:val="none" w:sz="0" w:space="0" w:color="auto"/>
            <w:right w:val="none" w:sz="0" w:space="0" w:color="auto"/>
          </w:divBdr>
        </w:div>
        <w:div w:id="1447577207">
          <w:marLeft w:val="274"/>
          <w:marRight w:val="0"/>
          <w:marTop w:val="0"/>
          <w:marBottom w:val="0"/>
          <w:divBdr>
            <w:top w:val="none" w:sz="0" w:space="0" w:color="auto"/>
            <w:left w:val="none" w:sz="0" w:space="0" w:color="auto"/>
            <w:bottom w:val="none" w:sz="0" w:space="0" w:color="auto"/>
            <w:right w:val="none" w:sz="0" w:space="0" w:color="auto"/>
          </w:divBdr>
        </w:div>
        <w:div w:id="358049280">
          <w:marLeft w:val="274"/>
          <w:marRight w:val="0"/>
          <w:marTop w:val="0"/>
          <w:marBottom w:val="40"/>
          <w:divBdr>
            <w:top w:val="none" w:sz="0" w:space="0" w:color="auto"/>
            <w:left w:val="none" w:sz="0" w:space="0" w:color="auto"/>
            <w:bottom w:val="none" w:sz="0" w:space="0" w:color="auto"/>
            <w:right w:val="none" w:sz="0" w:space="0" w:color="auto"/>
          </w:divBdr>
        </w:div>
        <w:div w:id="266543275">
          <w:marLeft w:val="274"/>
          <w:marRight w:val="0"/>
          <w:marTop w:val="0"/>
          <w:marBottom w:val="40"/>
          <w:divBdr>
            <w:top w:val="none" w:sz="0" w:space="0" w:color="auto"/>
            <w:left w:val="none" w:sz="0" w:space="0" w:color="auto"/>
            <w:bottom w:val="none" w:sz="0" w:space="0" w:color="auto"/>
            <w:right w:val="none" w:sz="0" w:space="0" w:color="auto"/>
          </w:divBdr>
        </w:div>
        <w:div w:id="627783343">
          <w:marLeft w:val="274"/>
          <w:marRight w:val="0"/>
          <w:marTop w:val="0"/>
          <w:marBottom w:val="40"/>
          <w:divBdr>
            <w:top w:val="none" w:sz="0" w:space="0" w:color="auto"/>
            <w:left w:val="none" w:sz="0" w:space="0" w:color="auto"/>
            <w:bottom w:val="none" w:sz="0" w:space="0" w:color="auto"/>
            <w:right w:val="none" w:sz="0" w:space="0" w:color="auto"/>
          </w:divBdr>
        </w:div>
        <w:div w:id="563181098">
          <w:marLeft w:val="274"/>
          <w:marRight w:val="0"/>
          <w:marTop w:val="0"/>
          <w:marBottom w:val="40"/>
          <w:divBdr>
            <w:top w:val="none" w:sz="0" w:space="0" w:color="auto"/>
            <w:left w:val="none" w:sz="0" w:space="0" w:color="auto"/>
            <w:bottom w:val="none" w:sz="0" w:space="0" w:color="auto"/>
            <w:right w:val="none" w:sz="0" w:space="0" w:color="auto"/>
          </w:divBdr>
        </w:div>
        <w:div w:id="145784020">
          <w:marLeft w:val="274"/>
          <w:marRight w:val="0"/>
          <w:marTop w:val="0"/>
          <w:marBottom w:val="40"/>
          <w:divBdr>
            <w:top w:val="none" w:sz="0" w:space="0" w:color="auto"/>
            <w:left w:val="none" w:sz="0" w:space="0" w:color="auto"/>
            <w:bottom w:val="none" w:sz="0" w:space="0" w:color="auto"/>
            <w:right w:val="none" w:sz="0" w:space="0" w:color="auto"/>
          </w:divBdr>
        </w:div>
        <w:div w:id="567156293">
          <w:marLeft w:val="274"/>
          <w:marRight w:val="0"/>
          <w:marTop w:val="0"/>
          <w:marBottom w:val="40"/>
          <w:divBdr>
            <w:top w:val="none" w:sz="0" w:space="0" w:color="auto"/>
            <w:left w:val="none" w:sz="0" w:space="0" w:color="auto"/>
            <w:bottom w:val="none" w:sz="0" w:space="0" w:color="auto"/>
            <w:right w:val="none" w:sz="0" w:space="0" w:color="auto"/>
          </w:divBdr>
        </w:div>
        <w:div w:id="709694210">
          <w:marLeft w:val="274"/>
          <w:marRight w:val="0"/>
          <w:marTop w:val="0"/>
          <w:marBottom w:val="40"/>
          <w:divBdr>
            <w:top w:val="none" w:sz="0" w:space="0" w:color="auto"/>
            <w:left w:val="none" w:sz="0" w:space="0" w:color="auto"/>
            <w:bottom w:val="none" w:sz="0" w:space="0" w:color="auto"/>
            <w:right w:val="none" w:sz="0" w:space="0" w:color="auto"/>
          </w:divBdr>
        </w:div>
        <w:div w:id="1828130744">
          <w:marLeft w:val="274"/>
          <w:marRight w:val="0"/>
          <w:marTop w:val="0"/>
          <w:marBottom w:val="40"/>
          <w:divBdr>
            <w:top w:val="none" w:sz="0" w:space="0" w:color="auto"/>
            <w:left w:val="none" w:sz="0" w:space="0" w:color="auto"/>
            <w:bottom w:val="none" w:sz="0" w:space="0" w:color="auto"/>
            <w:right w:val="none" w:sz="0" w:space="0" w:color="auto"/>
          </w:divBdr>
        </w:div>
      </w:divsChild>
    </w:div>
    <w:div w:id="136933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c7be85-a0a8-49be-b1d6-19f170f497e8" xsi:nil="true"/>
    <lcf76f155ced4ddcb4097134ff3c332f xmlns="7c72002a-58c7-4688-88ea-d7474b83451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6CBE7B365C6842B70FFB5EA2D669AA" ma:contentTypeVersion="18" ma:contentTypeDescription="Create a new document." ma:contentTypeScope="" ma:versionID="344269df0661112e8b65192d7d020807">
  <xsd:schema xmlns:xsd="http://www.w3.org/2001/XMLSchema" xmlns:xs="http://www.w3.org/2001/XMLSchema" xmlns:p="http://schemas.microsoft.com/office/2006/metadata/properties" xmlns:ns2="7c72002a-58c7-4688-88ea-d7474b834510" xmlns:ns3="0ac7be85-a0a8-49be-b1d6-19f170f497e8" targetNamespace="http://schemas.microsoft.com/office/2006/metadata/properties" ma:root="true" ma:fieldsID="0c15c4c2d08b62038fdb0e899950c3df" ns2:_="" ns3:_="">
    <xsd:import namespace="7c72002a-58c7-4688-88ea-d7474b834510"/>
    <xsd:import namespace="0ac7be85-a0a8-49be-b1d6-19f170f497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002a-58c7-4688-88ea-d7474b834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c7be85-a0a8-49be-b1d6-19f170f497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38bf447-f839-4c59-bd42-7b83343b8a1a}" ma:internalName="TaxCatchAll" ma:showField="CatchAllData" ma:web="0ac7be85-a0a8-49be-b1d6-19f170f497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438370-A00D-4584-B2D4-9B1564A615E9}">
  <ds:schemaRef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34436a08-7535-46a2-9e4b-93caa8420910"/>
    <ds:schemaRef ds:uri="7a17179b-aefc-49ee-a78c-7376b0597cb9"/>
    <ds:schemaRef ds:uri="http://www.w3.org/XML/1998/namespace"/>
    <ds:schemaRef ds:uri="http://purl.org/dc/dcmitype/"/>
    <ds:schemaRef ds:uri="http://purl.org/dc/elements/1.1/"/>
    <ds:schemaRef ds:uri="0ac7be85-a0a8-49be-b1d6-19f170f497e8"/>
    <ds:schemaRef ds:uri="7c72002a-58c7-4688-88ea-d7474b834510"/>
  </ds:schemaRefs>
</ds:datastoreItem>
</file>

<file path=customXml/itemProps2.xml><?xml version="1.0" encoding="utf-8"?>
<ds:datastoreItem xmlns:ds="http://schemas.openxmlformats.org/officeDocument/2006/customXml" ds:itemID="{03A6D66A-C5DD-48EB-ACFE-3C1FA1234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2002a-58c7-4688-88ea-d7474b834510"/>
    <ds:schemaRef ds:uri="0ac7be85-a0a8-49be-b1d6-19f170f497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0CC1CB-5953-4D9A-AB5E-EA52EDCB80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Johnston</dc:creator>
  <cp:keywords/>
  <dc:description/>
  <cp:lastModifiedBy>Shelley Meer</cp:lastModifiedBy>
  <cp:revision>2</cp:revision>
  <cp:lastPrinted>2019-08-11T14:52:00Z</cp:lastPrinted>
  <dcterms:created xsi:type="dcterms:W3CDTF">2025-01-06T17:57:00Z</dcterms:created>
  <dcterms:modified xsi:type="dcterms:W3CDTF">2025-01-06T17:57:00Z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0x010100046CBE7B365C6842B70FFB5EA2D669AA</vt:lpwstr>
  </property>
  <property fmtid="{D5CDD505-2E9C-101B-9397-08002B2CF9AE}" pid="3" name="_dlc_DocIdItemGuid">
    <vt:lpwstr>860d8b50-01bc-4bcc-b81f-215bb68caeab</vt:lpwstr>
  </property>
</Properties>
</file>